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E3122" w14:textId="15CF20E8" w:rsidR="0348E49A" w:rsidRDefault="0348E49A" w:rsidP="0348E49A">
      <w:pPr>
        <w:jc w:val="center"/>
        <w:rPr>
          <w:rFonts w:eastAsia="DINPro-Regular"/>
          <w:b/>
          <w:bCs/>
          <w:lang w:val="en-CA"/>
        </w:rPr>
      </w:pPr>
    </w:p>
    <w:p w14:paraId="2FCC19E7" w14:textId="61A85560" w:rsidR="0348E49A" w:rsidRDefault="0348E49A" w:rsidP="0348E49A">
      <w:pPr>
        <w:jc w:val="center"/>
        <w:rPr>
          <w:rFonts w:eastAsia="DINPro-Regular"/>
          <w:b/>
          <w:bCs/>
          <w:lang w:val="en-CA"/>
        </w:rPr>
      </w:pPr>
    </w:p>
    <w:p w14:paraId="01D9E45C" w14:textId="5A83DA50" w:rsidR="0348E49A" w:rsidRDefault="0348E49A" w:rsidP="0348E49A">
      <w:pPr>
        <w:jc w:val="center"/>
        <w:rPr>
          <w:rFonts w:eastAsia="DINPro-Regular"/>
          <w:b/>
          <w:bCs/>
          <w:lang w:val="en-CA"/>
        </w:rPr>
      </w:pPr>
    </w:p>
    <w:p w14:paraId="708490B3" w14:textId="77777777" w:rsidR="008A326F" w:rsidRPr="008A326F" w:rsidRDefault="008A326F" w:rsidP="008A326F">
      <w:pPr>
        <w:jc w:val="center"/>
        <w:rPr>
          <w:rFonts w:eastAsia="DINPro-Regular"/>
          <w:b/>
          <w:bCs/>
          <w:lang w:val="en-CA"/>
        </w:rPr>
      </w:pPr>
      <w:r w:rsidRPr="008A326F">
        <w:rPr>
          <w:rFonts w:eastAsia="DINPro-Regular"/>
          <w:b/>
          <w:bCs/>
          <w:lang w:val="en-CA"/>
        </w:rPr>
        <w:t>Mining and Nuclear Power - In Support of Green Mining</w:t>
      </w:r>
    </w:p>
    <w:p w14:paraId="28B01B70" w14:textId="77777777" w:rsidR="008A326F" w:rsidRPr="008A326F" w:rsidRDefault="008A326F" w:rsidP="008A326F">
      <w:pPr>
        <w:jc w:val="center"/>
        <w:rPr>
          <w:rFonts w:eastAsia="DINPro-Regular"/>
          <w:b/>
          <w:bCs/>
          <w:lang w:val="en-CA"/>
        </w:rPr>
      </w:pPr>
    </w:p>
    <w:p w14:paraId="07196DA2" w14:textId="77777777" w:rsidR="008A326F" w:rsidRPr="008A326F" w:rsidRDefault="008A326F" w:rsidP="008A326F">
      <w:pPr>
        <w:jc w:val="center"/>
        <w:rPr>
          <w:rFonts w:eastAsia="DINPro-Regular"/>
          <w:b/>
          <w:bCs/>
          <w:lang w:val="en-CA"/>
        </w:rPr>
      </w:pPr>
      <w:r w:rsidRPr="008A326F">
        <w:rPr>
          <w:rFonts w:eastAsia="DINPro-Regular"/>
          <w:b/>
          <w:bCs/>
          <w:lang w:val="en-CA"/>
        </w:rPr>
        <w:t>A Draft Proposal for a Joint Project between the Mining Association of Canada and the Canadian Nuclear Association</w:t>
      </w:r>
    </w:p>
    <w:p w14:paraId="758FA070" w14:textId="77777777" w:rsidR="008A326F" w:rsidRPr="008A326F" w:rsidRDefault="008A326F" w:rsidP="008A326F">
      <w:pPr>
        <w:jc w:val="center"/>
        <w:rPr>
          <w:rFonts w:eastAsia="DINPro-Regular"/>
          <w:b/>
          <w:bCs/>
          <w:lang w:val="en-CA"/>
        </w:rPr>
      </w:pPr>
    </w:p>
    <w:p w14:paraId="220AD88F" w14:textId="77777777" w:rsidR="008A326F" w:rsidRPr="008A326F" w:rsidRDefault="008A326F" w:rsidP="008A326F">
      <w:pPr>
        <w:jc w:val="center"/>
        <w:rPr>
          <w:rFonts w:eastAsia="DINPro-Regular"/>
          <w:b/>
          <w:bCs/>
          <w:lang w:val="en-CA"/>
        </w:rPr>
      </w:pPr>
      <w:r w:rsidRPr="008A326F">
        <w:rPr>
          <w:rFonts w:eastAsia="DINPro-Regular"/>
          <w:b/>
          <w:bCs/>
          <w:lang w:val="en-CA"/>
        </w:rPr>
        <w:t>April 2024</w:t>
      </w:r>
    </w:p>
    <w:p w14:paraId="1522A0C5" w14:textId="77777777" w:rsidR="008A326F" w:rsidRPr="008A326F" w:rsidRDefault="008A326F" w:rsidP="008A326F">
      <w:pPr>
        <w:jc w:val="center"/>
        <w:rPr>
          <w:rFonts w:eastAsia="DINPro-Regular"/>
          <w:b/>
          <w:bCs/>
          <w:lang w:val="en-CA"/>
        </w:rPr>
      </w:pPr>
    </w:p>
    <w:p w14:paraId="6C7E6F98" w14:textId="77777777" w:rsidR="008A326F" w:rsidRPr="008A326F" w:rsidRDefault="008A326F" w:rsidP="008A326F">
      <w:pPr>
        <w:rPr>
          <w:rFonts w:eastAsia="DINPro-Regular"/>
          <w:b/>
          <w:bCs/>
          <w:lang w:val="en-CA"/>
        </w:rPr>
      </w:pPr>
      <w:r w:rsidRPr="008A326F">
        <w:rPr>
          <w:rFonts w:eastAsia="DINPro-Regular"/>
          <w:b/>
          <w:bCs/>
          <w:lang w:val="en-CA"/>
        </w:rPr>
        <w:t>Summary</w:t>
      </w:r>
    </w:p>
    <w:p w14:paraId="498C05BE" w14:textId="77777777" w:rsidR="008A326F" w:rsidRPr="008A326F" w:rsidRDefault="008A326F" w:rsidP="008A326F">
      <w:pPr>
        <w:rPr>
          <w:rFonts w:eastAsia="DINPro-Regular"/>
          <w:b/>
          <w:bCs/>
          <w:lang w:val="en-CA"/>
        </w:rPr>
      </w:pPr>
    </w:p>
    <w:p w14:paraId="1BC516AD" w14:textId="77777777" w:rsidR="008A326F" w:rsidRPr="008A326F" w:rsidRDefault="008A326F" w:rsidP="008A326F">
      <w:pPr>
        <w:rPr>
          <w:rFonts w:eastAsia="DINPro-Regular"/>
        </w:rPr>
      </w:pPr>
      <w:r w:rsidRPr="008A326F">
        <w:rPr>
          <w:rFonts w:eastAsia="DINPro-Regular"/>
        </w:rPr>
        <w:t>It is proposed that the Canadian Nuclear Association (CNA) and the Mining Association of Canada (MAC) produce a report on the challenges and opportunities associated with the use of nuclear power in mining, to advance informed decision-making in industry and government, including regulators. </w:t>
      </w:r>
    </w:p>
    <w:p w14:paraId="7303BDB7" w14:textId="77777777" w:rsidR="008A326F" w:rsidRPr="008A326F" w:rsidRDefault="008A326F" w:rsidP="008A326F">
      <w:pPr>
        <w:rPr>
          <w:rFonts w:eastAsia="DINPro-Regular"/>
        </w:rPr>
      </w:pPr>
    </w:p>
    <w:p w14:paraId="719211A2" w14:textId="77777777" w:rsidR="008A326F" w:rsidRPr="008A326F" w:rsidRDefault="008A326F" w:rsidP="008A326F">
      <w:pPr>
        <w:rPr>
          <w:rFonts w:eastAsia="DINPro-Regular"/>
          <w:lang w:val="en-CA"/>
        </w:rPr>
      </w:pPr>
      <w:r w:rsidRPr="008A326F">
        <w:rPr>
          <w:rFonts w:eastAsia="DINPro-Regular"/>
          <w:lang w:val="en-CA"/>
        </w:rPr>
        <w:t xml:space="preserve">Much of the focus on Small Modular Reactors (SMRs) has been on their ability to supply clean electricity into the grid.  Of equal importance is the potential of SMRs and Micro Modular Nuclear Reactors to decarbonize heat and power in Canada’s industrial sectors, including mining. Experience to date suggests considerable interest on the part of the mining industry to learn more about the SMR and Micro Modular Nuclear Reactor technology, and their application be it for electricity, process steam, and/or hydrogen. In short, mining companies seek economically viable solutions to reducing their carbon footprint. And there are SMR vendors who want to learn more about the industrial uses markets. It is no wonder that the use of nuclear power at mining sites has now become a standard session at the Prospectors and Developers Association of Canada Annual Convention. </w:t>
      </w:r>
    </w:p>
    <w:p w14:paraId="0BBB734F" w14:textId="77777777" w:rsidR="008A326F" w:rsidRPr="008A326F" w:rsidRDefault="008A326F" w:rsidP="008A326F">
      <w:pPr>
        <w:rPr>
          <w:rFonts w:eastAsia="DINPro-Regular"/>
          <w:lang w:val="en-CA"/>
        </w:rPr>
      </w:pPr>
    </w:p>
    <w:p w14:paraId="31435021" w14:textId="0F908B92" w:rsidR="008A326F" w:rsidRDefault="008A326F" w:rsidP="008A326F">
      <w:pPr>
        <w:rPr>
          <w:rFonts w:eastAsia="DINPro-Regular"/>
        </w:rPr>
      </w:pPr>
      <w:r w:rsidRPr="13B7C957">
        <w:rPr>
          <w:rFonts w:eastAsia="DINPro-Regular"/>
          <w:lang w:val="en-CA"/>
        </w:rPr>
        <w:t xml:space="preserve">MAC and the CNA share similar modus operandi and have complimentary objectives.  The CNA </w:t>
      </w:r>
      <w:r w:rsidRPr="13B7C957">
        <w:rPr>
          <w:rFonts w:eastAsia="DINPro-Regular"/>
        </w:rPr>
        <w:t xml:space="preserve">works with its members and all communities of interest, to promote the industry nationally and internationally, works with governments on policies affecting the sector and </w:t>
      </w:r>
      <w:r w:rsidR="1AC5CAF8" w:rsidRPr="13B7C957">
        <w:rPr>
          <w:rFonts w:eastAsia="DINPro-Regular"/>
        </w:rPr>
        <w:t>endeavors</w:t>
      </w:r>
      <w:r w:rsidRPr="13B7C957">
        <w:rPr>
          <w:rFonts w:eastAsia="DINPro-Regular"/>
        </w:rPr>
        <w:t xml:space="preserve"> to increase awareness and understanding of the value nuclear technology brings to the environment, </w:t>
      </w:r>
      <w:proofErr w:type="gramStart"/>
      <w:r w:rsidRPr="13B7C957">
        <w:rPr>
          <w:rFonts w:eastAsia="DINPro-Regular"/>
        </w:rPr>
        <w:t>economy</w:t>
      </w:r>
      <w:proofErr w:type="gramEnd"/>
      <w:r w:rsidRPr="13B7C957">
        <w:rPr>
          <w:rFonts w:eastAsia="DINPro-Regular"/>
        </w:rPr>
        <w:t xml:space="preserve"> and daily lives of Canadians. MAC works alongside its members to promote the industry nationally and internationally, work with governments on policies affecting the sector and to educate the public on the value mining brings to the economy and the daily life of Canadians.</w:t>
      </w:r>
    </w:p>
    <w:p w14:paraId="06B9603F" w14:textId="77777777" w:rsidR="00311022" w:rsidRDefault="00311022" w:rsidP="008A326F">
      <w:pPr>
        <w:rPr>
          <w:rFonts w:eastAsia="DINPro-Regular"/>
        </w:rPr>
      </w:pPr>
    </w:p>
    <w:p w14:paraId="7E65BED4" w14:textId="7DD47BA4" w:rsidR="008A326F" w:rsidRDefault="00311022" w:rsidP="004D4B4B">
      <w:pPr>
        <w:rPr>
          <w:rFonts w:eastAsia="DINPro-Regular"/>
          <w:lang w:val="en-CA"/>
        </w:rPr>
      </w:pPr>
      <w:r w:rsidRPr="5A2AA15D">
        <w:rPr>
          <w:rFonts w:eastAsia="DINPro-Regular"/>
        </w:rPr>
        <w:t>A</w:t>
      </w:r>
      <w:r w:rsidR="008A326F" w:rsidRPr="5A2AA15D">
        <w:rPr>
          <w:rFonts w:eastAsia="DINPro-Regular"/>
          <w:lang w:val="en-CA"/>
        </w:rPr>
        <w:t xml:space="preserve">s MAC and the CNA </w:t>
      </w:r>
      <w:r w:rsidR="004D4B4B" w:rsidRPr="5A2AA15D">
        <w:rPr>
          <w:rFonts w:eastAsia="DINPro-Regular"/>
          <w:lang w:val="en-CA"/>
        </w:rPr>
        <w:t>will be entering into a Collaborative Agreement, this project will help bring the Agreement to life with tangible results.</w:t>
      </w:r>
      <w:r w:rsidR="00EA4FE5" w:rsidRPr="5A2AA15D">
        <w:rPr>
          <w:rFonts w:eastAsia="DINPro-Regular"/>
          <w:lang w:val="en-CA"/>
        </w:rPr>
        <w:t xml:space="preserve"> This project falls within The Agreement’s principle to, “</w:t>
      </w:r>
      <w:r w:rsidR="00E05DE1" w:rsidRPr="5A2AA15D">
        <w:rPr>
          <w:i/>
          <w:iCs/>
        </w:rPr>
        <w:t>Facilitate knowledge sharing and collaboration on cutting-edge technologies, safety measures, and innovation to drive the development of cleaner and more efficient mining practices through the integration of nuclear and SMR solutions in the mining sector</w:t>
      </w:r>
      <w:r w:rsidR="00EA4FE5">
        <w:t>”.</w:t>
      </w:r>
      <w:r w:rsidR="008A326F" w:rsidRPr="5A2AA15D">
        <w:rPr>
          <w:rFonts w:eastAsia="DINPro-Regular"/>
          <w:lang w:val="en-CA"/>
        </w:rPr>
        <w:t xml:space="preserve">  </w:t>
      </w:r>
    </w:p>
    <w:p w14:paraId="6781F3DD" w14:textId="77777777" w:rsidR="00A73452" w:rsidRPr="008A326F" w:rsidRDefault="00A73452" w:rsidP="008A326F">
      <w:pPr>
        <w:rPr>
          <w:rFonts w:eastAsia="DINPro-Regular"/>
          <w:lang w:val="en-CA"/>
        </w:rPr>
      </w:pPr>
    </w:p>
    <w:p w14:paraId="2056B7BD" w14:textId="77777777" w:rsidR="008A326F" w:rsidRPr="008A326F" w:rsidRDefault="008A326F" w:rsidP="008A326F">
      <w:pPr>
        <w:rPr>
          <w:rFonts w:eastAsia="DINPro-Regular"/>
          <w:b/>
          <w:bCs/>
          <w:lang w:val="en-CA"/>
        </w:rPr>
      </w:pPr>
    </w:p>
    <w:p w14:paraId="5C053D82" w14:textId="35B617C0" w:rsidR="0348E49A" w:rsidRDefault="0348E49A" w:rsidP="0348E49A">
      <w:pPr>
        <w:rPr>
          <w:rFonts w:eastAsia="DINPro-Regular"/>
          <w:b/>
          <w:bCs/>
          <w:lang w:val="en-CA"/>
        </w:rPr>
      </w:pPr>
    </w:p>
    <w:p w14:paraId="1E6A06B4" w14:textId="63E979E8" w:rsidR="0348E49A" w:rsidRDefault="0348E49A" w:rsidP="0348E49A">
      <w:pPr>
        <w:rPr>
          <w:rFonts w:eastAsia="DINPro-Regular"/>
          <w:b/>
          <w:bCs/>
          <w:lang w:val="en-CA"/>
        </w:rPr>
      </w:pPr>
    </w:p>
    <w:p w14:paraId="3975E0BF" w14:textId="1FB8276E" w:rsidR="008A326F" w:rsidRPr="008A326F" w:rsidRDefault="008A326F" w:rsidP="13B7C957">
      <w:pPr>
        <w:rPr>
          <w:rFonts w:eastAsia="DINPro-Regular"/>
          <w:b/>
          <w:bCs/>
          <w:lang w:val="en-CA"/>
        </w:rPr>
      </w:pPr>
    </w:p>
    <w:p w14:paraId="2E9E9936" w14:textId="4B872A6B" w:rsidR="008A326F" w:rsidRPr="008A326F" w:rsidRDefault="008A326F" w:rsidP="13B7C957">
      <w:pPr>
        <w:rPr>
          <w:rFonts w:eastAsia="DINPro-Regular"/>
          <w:b/>
          <w:bCs/>
          <w:lang w:val="en-CA"/>
        </w:rPr>
      </w:pPr>
    </w:p>
    <w:p w14:paraId="39D396B7" w14:textId="437EB963" w:rsidR="008A326F" w:rsidRPr="008A326F" w:rsidRDefault="008A326F" w:rsidP="13B7C957">
      <w:pPr>
        <w:rPr>
          <w:rFonts w:eastAsia="DINPro-Regular"/>
          <w:b/>
          <w:bCs/>
          <w:lang w:val="en-CA"/>
        </w:rPr>
      </w:pPr>
      <w:r w:rsidRPr="13B7C957">
        <w:rPr>
          <w:rFonts w:eastAsia="DINPro-Regular"/>
          <w:b/>
          <w:bCs/>
          <w:lang w:val="en-CA"/>
        </w:rPr>
        <w:t>Background: Mining and Nuclear</w:t>
      </w:r>
    </w:p>
    <w:p w14:paraId="0549C825" w14:textId="77777777" w:rsidR="008A326F" w:rsidRPr="008A326F" w:rsidRDefault="008A326F" w:rsidP="008A326F">
      <w:pPr>
        <w:rPr>
          <w:rFonts w:eastAsia="DINPro-Regular"/>
          <w:b/>
          <w:bCs/>
          <w:lang w:val="en-CA"/>
        </w:rPr>
      </w:pPr>
    </w:p>
    <w:p w14:paraId="7A8FE8DD" w14:textId="4348DCDB" w:rsidR="008A326F" w:rsidRPr="008A326F" w:rsidRDefault="008A326F" w:rsidP="008A326F">
      <w:pPr>
        <w:rPr>
          <w:rFonts w:eastAsia="DINPro-Regular"/>
          <w:lang w:val="en-CA"/>
        </w:rPr>
      </w:pPr>
      <w:r w:rsidRPr="5A2AA15D">
        <w:rPr>
          <w:rFonts w:eastAsia="DINPro-Regular"/>
          <w:lang w:val="en-CA"/>
        </w:rPr>
        <w:t xml:space="preserve">The timeline or pathway for the use of nuclear power in the context of climate and energy security targets is rapidly evolving, and entails complex, interrelated considerations. In 2022, the CNA concluded the first phase of its Nuclear for Net Zero Project. A workshop convened in April 2022 with some 100 participants confirmed numerous considerations that need to be addressed in </w:t>
      </w:r>
      <w:r w:rsidR="001F72DD" w:rsidRPr="5A2AA15D">
        <w:rPr>
          <w:rFonts w:eastAsia="DINPro-Regular"/>
          <w:lang w:val="en-CA"/>
        </w:rPr>
        <w:t xml:space="preserve">a </w:t>
      </w:r>
      <w:r w:rsidRPr="5A2AA15D">
        <w:rPr>
          <w:rFonts w:eastAsia="DINPro-Regular"/>
          <w:lang w:val="en-CA"/>
        </w:rPr>
        <w:t>timely fashion</w:t>
      </w:r>
      <w:r w:rsidR="001F72DD" w:rsidRPr="5A2AA15D">
        <w:rPr>
          <w:rFonts w:eastAsia="DINPro-Regular"/>
          <w:lang w:val="en-CA"/>
        </w:rPr>
        <w:t>,</w:t>
      </w:r>
      <w:r w:rsidRPr="5A2AA15D">
        <w:rPr>
          <w:rFonts w:eastAsia="DINPro-Regular"/>
          <w:lang w:val="en-CA"/>
        </w:rPr>
        <w:t xml:space="preserve"> ranging from supply chain and regulation through financing to workforce and </w:t>
      </w:r>
      <w:r w:rsidR="00E6028E" w:rsidRPr="5A2AA15D">
        <w:rPr>
          <w:rFonts w:eastAsia="DINPro-Regular"/>
          <w:lang w:val="en-CA"/>
        </w:rPr>
        <w:t>I</w:t>
      </w:r>
      <w:r w:rsidRPr="5A2AA15D">
        <w:rPr>
          <w:rFonts w:eastAsia="DINPro-Regular"/>
          <w:lang w:val="en-CA"/>
        </w:rPr>
        <w:t xml:space="preserve">ndigenous engagement, to achieve net zero targets by 2050. Many, if not most, of the same issues are applicable to nuclear and mining, and likewise would benefit from early consideration, particularly given the lead times involved in the development of mining operations and the construction and licensing of SMRs. </w:t>
      </w:r>
    </w:p>
    <w:p w14:paraId="7DE553AD" w14:textId="77777777" w:rsidR="008A326F" w:rsidRPr="008A326F" w:rsidRDefault="008A326F" w:rsidP="008A326F">
      <w:pPr>
        <w:rPr>
          <w:rFonts w:eastAsia="DINPro-Regular"/>
          <w:lang w:val="en-CA"/>
        </w:rPr>
      </w:pPr>
    </w:p>
    <w:p w14:paraId="7F4EB618" w14:textId="77777777" w:rsidR="00AF7086" w:rsidRDefault="008A326F" w:rsidP="008A326F">
      <w:pPr>
        <w:rPr>
          <w:rFonts w:eastAsia="DINPro-Regular"/>
          <w:lang w:val="en-CA"/>
        </w:rPr>
      </w:pPr>
      <w:r w:rsidRPr="008A326F">
        <w:rPr>
          <w:rFonts w:eastAsia="DINPro-Regular"/>
          <w:lang w:val="en-CA"/>
        </w:rPr>
        <w:t>The concept of using SMRS in the mining sector is not new.</w:t>
      </w:r>
    </w:p>
    <w:p w14:paraId="61C81B8B" w14:textId="0EE19646" w:rsidR="008A326F" w:rsidRPr="008A326F" w:rsidRDefault="008A326F" w:rsidP="008A326F">
      <w:pPr>
        <w:rPr>
          <w:rFonts w:eastAsia="DINPro-Regular"/>
          <w:lang w:val="en-CA"/>
        </w:rPr>
      </w:pPr>
      <w:r w:rsidRPr="008A326F">
        <w:rPr>
          <w:rFonts w:eastAsia="DINPro-Regular"/>
          <w:lang w:val="en-CA"/>
        </w:rPr>
        <w:t xml:space="preserve"> </w:t>
      </w:r>
    </w:p>
    <w:p w14:paraId="54D57B89" w14:textId="77777777" w:rsidR="008A326F" w:rsidRPr="00A73452" w:rsidRDefault="008A326F" w:rsidP="008A326F">
      <w:pPr>
        <w:numPr>
          <w:ilvl w:val="0"/>
          <w:numId w:val="29"/>
        </w:numPr>
        <w:rPr>
          <w:rFonts w:eastAsia="DINPro-Regular"/>
          <w:lang w:val="en-CA"/>
        </w:rPr>
      </w:pPr>
      <w:r w:rsidRPr="008A326F">
        <w:rPr>
          <w:rFonts w:eastAsia="DINPro-Regular"/>
          <w:lang w:val="en-CA"/>
        </w:rPr>
        <w:t xml:space="preserve">In 2018, Canada’s SMR Roadmap </w:t>
      </w:r>
      <w:r w:rsidRPr="008A326F">
        <w:rPr>
          <w:rFonts w:eastAsia="DINPro-Regular"/>
        </w:rPr>
        <w:t>identified on- and off-grid combined heat and power for heavy industry, such as mine sites, mineral processing, and resource extraction, as one of three potential applications for SMRs in Canada.</w:t>
      </w:r>
    </w:p>
    <w:p w14:paraId="631EBA7E" w14:textId="77777777" w:rsidR="00A73452" w:rsidRPr="008A326F" w:rsidRDefault="00A73452" w:rsidP="00A73452">
      <w:pPr>
        <w:ind w:left="720"/>
        <w:rPr>
          <w:rFonts w:eastAsia="DINPro-Regular"/>
          <w:lang w:val="en-CA"/>
        </w:rPr>
      </w:pPr>
    </w:p>
    <w:p w14:paraId="1CF12105" w14:textId="77777777" w:rsidR="008A326F" w:rsidRDefault="008A326F" w:rsidP="008A326F">
      <w:pPr>
        <w:numPr>
          <w:ilvl w:val="0"/>
          <w:numId w:val="29"/>
        </w:numPr>
        <w:rPr>
          <w:rFonts w:eastAsia="DINPro-Regular"/>
          <w:lang w:val="en-CA"/>
        </w:rPr>
      </w:pPr>
      <w:r w:rsidRPr="008A326F">
        <w:rPr>
          <w:rFonts w:eastAsia="DINPro-Regular"/>
        </w:rPr>
        <w:t xml:space="preserve">In 2019, the Canadian Minerals and Metals Plan (CMMP) </w:t>
      </w:r>
      <w:r w:rsidRPr="008A326F">
        <w:rPr>
          <w:rFonts w:eastAsia="DINPro-Regular"/>
          <w:lang w:val="en-CA"/>
        </w:rPr>
        <w:t>highlighted the opportunity that SMRs can provide for mining operations to lower environmental footprints, drive cost efficiencies, and build infrastructure that can benefit surrounding communities.</w:t>
      </w:r>
    </w:p>
    <w:p w14:paraId="779F6682" w14:textId="77777777" w:rsidR="00A73452" w:rsidRPr="008A326F" w:rsidRDefault="00A73452" w:rsidP="00A73452">
      <w:pPr>
        <w:rPr>
          <w:rFonts w:eastAsia="DINPro-Regular"/>
          <w:lang w:val="en-CA"/>
        </w:rPr>
      </w:pPr>
    </w:p>
    <w:p w14:paraId="698C8605" w14:textId="77777777" w:rsidR="008A326F" w:rsidRPr="008A326F" w:rsidRDefault="008A326F" w:rsidP="008A326F">
      <w:pPr>
        <w:numPr>
          <w:ilvl w:val="0"/>
          <w:numId w:val="29"/>
        </w:numPr>
        <w:rPr>
          <w:rFonts w:eastAsia="DINPro-Regular"/>
          <w:lang w:val="en-CA"/>
        </w:rPr>
      </w:pPr>
      <w:r w:rsidRPr="008A326F">
        <w:rPr>
          <w:rFonts w:eastAsia="DINPro-Regular"/>
        </w:rPr>
        <w:t>In December 2020, Canada’s SMR Action Plan identified the Canadian mining industry’s interest in the development of SMR technology, as it is well-positioned to be a primary end-user and beneficiary of SMRs.</w:t>
      </w:r>
    </w:p>
    <w:p w14:paraId="4EFE596A" w14:textId="77777777" w:rsidR="008A326F" w:rsidRPr="008A326F" w:rsidRDefault="008A326F" w:rsidP="008A326F">
      <w:pPr>
        <w:rPr>
          <w:rFonts w:eastAsia="DINPro-Regular"/>
          <w:lang w:val="en-CA"/>
        </w:rPr>
      </w:pPr>
    </w:p>
    <w:p w14:paraId="0EB90B0E" w14:textId="77777777" w:rsidR="008A326F" w:rsidRPr="00A73452" w:rsidRDefault="008A326F" w:rsidP="008A326F">
      <w:pPr>
        <w:numPr>
          <w:ilvl w:val="0"/>
          <w:numId w:val="29"/>
        </w:numPr>
        <w:rPr>
          <w:rFonts w:eastAsia="DINPro-Regular"/>
          <w:lang w:val="en-CA"/>
        </w:rPr>
      </w:pPr>
      <w:r w:rsidRPr="5A2AA15D">
        <w:rPr>
          <w:rFonts w:eastAsia="DINPro-Regular"/>
        </w:rPr>
        <w:t xml:space="preserve">The </w:t>
      </w:r>
      <w:commentRangeStart w:id="0"/>
      <w:commentRangeStart w:id="1"/>
      <w:commentRangeStart w:id="2"/>
      <w:r w:rsidRPr="5A2AA15D">
        <w:rPr>
          <w:rFonts w:eastAsia="DINPro-Regular"/>
        </w:rPr>
        <w:t xml:space="preserve">Economics and Finance Working Group for the SMR Action Plan </w:t>
      </w:r>
      <w:commentRangeEnd w:id="0"/>
      <w:r>
        <w:rPr>
          <w:rStyle w:val="CommentReference"/>
        </w:rPr>
        <w:commentReference w:id="0"/>
      </w:r>
      <w:commentRangeEnd w:id="1"/>
      <w:r>
        <w:rPr>
          <w:rStyle w:val="CommentReference"/>
        </w:rPr>
        <w:commentReference w:id="1"/>
      </w:r>
      <w:commentRangeEnd w:id="2"/>
      <w:r>
        <w:rPr>
          <w:rStyle w:val="CommentReference"/>
        </w:rPr>
        <w:commentReference w:id="2"/>
      </w:r>
      <w:r w:rsidRPr="5A2AA15D">
        <w:rPr>
          <w:rFonts w:eastAsia="DINPro-Regular"/>
        </w:rPr>
        <w:t>confirmed a strong potential for SMRs in the mining sector:</w:t>
      </w:r>
    </w:p>
    <w:p w14:paraId="1EE1B19F" w14:textId="77777777" w:rsidR="00A73452" w:rsidRPr="008A326F" w:rsidRDefault="00A73452" w:rsidP="00A73452">
      <w:pPr>
        <w:rPr>
          <w:rFonts w:eastAsia="DINPro-Regular"/>
          <w:lang w:val="en-CA"/>
        </w:rPr>
      </w:pPr>
    </w:p>
    <w:p w14:paraId="6BE9DFDD" w14:textId="77777777" w:rsidR="008A326F" w:rsidRPr="008A326F" w:rsidRDefault="008A326F" w:rsidP="008A326F">
      <w:pPr>
        <w:numPr>
          <w:ilvl w:val="1"/>
          <w:numId w:val="29"/>
        </w:numPr>
        <w:rPr>
          <w:rFonts w:eastAsia="DINPro-Regular"/>
          <w:lang w:val="en-CA"/>
        </w:rPr>
      </w:pPr>
      <w:r w:rsidRPr="008A326F">
        <w:rPr>
          <w:rFonts w:eastAsia="DINPro-Regular"/>
        </w:rPr>
        <w:t>an estimated 20 to 60% cost advantage in levelized cost of electricity (LCOE) over diesel.  </w:t>
      </w:r>
    </w:p>
    <w:p w14:paraId="063E21F1" w14:textId="77777777" w:rsidR="008A326F" w:rsidRPr="008A326F" w:rsidRDefault="008A326F" w:rsidP="008A326F">
      <w:pPr>
        <w:numPr>
          <w:ilvl w:val="1"/>
          <w:numId w:val="29"/>
        </w:numPr>
        <w:rPr>
          <w:rFonts w:eastAsia="DINPro-Regular"/>
          <w:lang w:val="en-CA"/>
        </w:rPr>
      </w:pPr>
      <w:r w:rsidRPr="008A326F">
        <w:rPr>
          <w:rFonts w:eastAsia="DINPro-Regular"/>
        </w:rPr>
        <w:t>A reliable source of power in mines may allow for additional on-site crushing and milling which can account for more than half of the electricity demand for mines. </w:t>
      </w:r>
    </w:p>
    <w:p w14:paraId="18A8C962" w14:textId="77777777" w:rsidR="008A326F" w:rsidRPr="008A326F" w:rsidRDefault="008A326F" w:rsidP="008A326F">
      <w:pPr>
        <w:numPr>
          <w:ilvl w:val="1"/>
          <w:numId w:val="29"/>
        </w:numPr>
        <w:rPr>
          <w:rFonts w:eastAsia="DINPro-Regular"/>
          <w:lang w:val="en-CA"/>
        </w:rPr>
      </w:pPr>
      <w:r w:rsidRPr="008A326F">
        <w:rPr>
          <w:rFonts w:eastAsia="DINPro-Regular"/>
        </w:rPr>
        <w:t>Off-peak nuclear power could be utilized to produce hydrogen fuel for mining vehicles, which in turn could reduce GHG emissions in an underground mine by up to 25%.</w:t>
      </w:r>
    </w:p>
    <w:p w14:paraId="1E427C3C" w14:textId="77777777" w:rsidR="008A326F" w:rsidRPr="008A326F" w:rsidRDefault="008A326F" w:rsidP="008A326F">
      <w:pPr>
        <w:numPr>
          <w:ilvl w:val="1"/>
          <w:numId w:val="29"/>
        </w:numPr>
        <w:rPr>
          <w:rFonts w:eastAsia="DINPro-Regular"/>
          <w:lang w:val="en-CA"/>
        </w:rPr>
      </w:pPr>
      <w:r w:rsidRPr="008A326F">
        <w:rPr>
          <w:rFonts w:eastAsia="DINPro-Regular"/>
        </w:rPr>
        <w:t>The SMR Action Plan noted that SMRs targeting off-grid applications are at a pre-commercial stage, but timelines are moving quickly.</w:t>
      </w:r>
    </w:p>
    <w:p w14:paraId="77A4D625" w14:textId="77777777" w:rsidR="008A326F" w:rsidRPr="008A326F" w:rsidRDefault="008A326F" w:rsidP="008A326F">
      <w:pPr>
        <w:rPr>
          <w:rFonts w:eastAsia="DINPro-Regular"/>
          <w:lang w:val="en-CA"/>
        </w:rPr>
      </w:pPr>
    </w:p>
    <w:p w14:paraId="2ACAADEF" w14:textId="5BFA9573" w:rsidR="0348E49A" w:rsidRDefault="008A326F" w:rsidP="13B7C957">
      <w:pPr>
        <w:numPr>
          <w:ilvl w:val="0"/>
          <w:numId w:val="29"/>
        </w:numPr>
        <w:rPr>
          <w:rFonts w:eastAsia="DINPro-Regular"/>
          <w:lang w:val="en-CA"/>
        </w:rPr>
      </w:pPr>
      <w:r w:rsidRPr="13B7C957">
        <w:rPr>
          <w:rFonts w:eastAsia="DINPro-Regular"/>
        </w:rPr>
        <w:t>Since 2020, discussion of mining and nuclear has come up repeatedly at forums such as </w:t>
      </w:r>
      <w:commentRangeStart w:id="3"/>
      <w:commentRangeStart w:id="4"/>
      <w:commentRangeStart w:id="5"/>
      <w:r w:rsidRPr="13B7C957">
        <w:rPr>
          <w:rFonts w:eastAsia="DINPro-Regular"/>
        </w:rPr>
        <w:t>PDAC</w:t>
      </w:r>
      <w:commentRangeEnd w:id="3"/>
      <w:r w:rsidR="0348E49A">
        <w:rPr>
          <w:rStyle w:val="CommentReference"/>
        </w:rPr>
        <w:commentReference w:id="3"/>
      </w:r>
      <w:commentRangeEnd w:id="4"/>
      <w:r w:rsidR="0348E49A">
        <w:rPr>
          <w:rStyle w:val="CommentReference"/>
        </w:rPr>
        <w:commentReference w:id="4"/>
      </w:r>
      <w:commentRangeEnd w:id="5"/>
      <w:r w:rsidR="0348E49A">
        <w:rPr>
          <w:rStyle w:val="CommentReference"/>
        </w:rPr>
        <w:commentReference w:id="5"/>
      </w:r>
      <w:r w:rsidRPr="13B7C957">
        <w:rPr>
          <w:rFonts w:eastAsia="DINPro-Regular"/>
        </w:rPr>
        <w:t>.</w:t>
      </w:r>
      <w:r w:rsidR="1FF40AE1" w:rsidRPr="13B7C957">
        <w:rPr>
          <w:rFonts w:eastAsia="DINPro-Regular"/>
        </w:rPr>
        <w:t xml:space="preserve"> The Nuclear Energy Agency (NEA) is in the process of completing a case study about the </w:t>
      </w:r>
      <w:proofErr w:type="gramStart"/>
      <w:r w:rsidR="1FF40AE1" w:rsidRPr="13B7C957">
        <w:rPr>
          <w:rFonts w:eastAsia="DINPro-Regular"/>
        </w:rPr>
        <w:t>use</w:t>
      </w:r>
      <w:proofErr w:type="gramEnd"/>
      <w:r w:rsidR="1FF40AE1" w:rsidRPr="13B7C957">
        <w:rPr>
          <w:rFonts w:eastAsia="DINPro-Regular"/>
        </w:rPr>
        <w:t xml:space="preserve"> </w:t>
      </w:r>
    </w:p>
    <w:p w14:paraId="71ACB08B" w14:textId="290CBD5C" w:rsidR="0348E49A" w:rsidRDefault="0348E49A" w:rsidP="13B7C957">
      <w:pPr>
        <w:rPr>
          <w:rFonts w:eastAsia="DINPro-Regular"/>
          <w:lang w:val="en-CA"/>
        </w:rPr>
      </w:pPr>
    </w:p>
    <w:p w14:paraId="5E7EAD65" w14:textId="69E0E7A3" w:rsidR="0348E49A" w:rsidRDefault="0348E49A" w:rsidP="13B7C957">
      <w:pPr>
        <w:rPr>
          <w:rFonts w:eastAsia="DINPro-Regular"/>
          <w:lang w:val="en-CA"/>
        </w:rPr>
      </w:pPr>
    </w:p>
    <w:p w14:paraId="56948B59" w14:textId="77F85BFA" w:rsidR="0348E49A" w:rsidRDefault="0348E49A" w:rsidP="13B7C957">
      <w:pPr>
        <w:rPr>
          <w:rFonts w:eastAsia="DINPro-Regular"/>
          <w:lang w:val="en-CA"/>
        </w:rPr>
      </w:pPr>
    </w:p>
    <w:p w14:paraId="39F65A45" w14:textId="157B4B84" w:rsidR="0348E49A" w:rsidRDefault="1FF40AE1" w:rsidP="13B7C957">
      <w:pPr>
        <w:numPr>
          <w:ilvl w:val="0"/>
          <w:numId w:val="29"/>
        </w:numPr>
        <w:rPr>
          <w:rFonts w:eastAsia="DINPro-Regular"/>
          <w:lang w:val="en-CA"/>
        </w:rPr>
      </w:pPr>
      <w:r w:rsidRPr="13B7C957">
        <w:rPr>
          <w:rFonts w:eastAsia="DINPro-Regular"/>
        </w:rPr>
        <w:lastRenderedPageBreak/>
        <w:t>of a nuclear power plant a</w:t>
      </w:r>
      <w:r w:rsidR="2DFEAF18" w:rsidRPr="13B7C957">
        <w:rPr>
          <w:rFonts w:eastAsia="DINPro-Regular"/>
        </w:rPr>
        <w:t>t</w:t>
      </w:r>
      <w:r w:rsidRPr="13B7C957">
        <w:rPr>
          <w:rFonts w:eastAsia="DINPro-Regular"/>
        </w:rPr>
        <w:t xml:space="preserve"> a </w:t>
      </w:r>
      <w:r w:rsidR="79641937" w:rsidRPr="13B7C957">
        <w:rPr>
          <w:rFonts w:eastAsia="DINPro-Regular"/>
        </w:rPr>
        <w:t xml:space="preserve">mining operation. </w:t>
      </w:r>
      <w:r w:rsidR="25596D5F" w:rsidRPr="13B7C957">
        <w:rPr>
          <w:rFonts w:eastAsia="DINPro-Regular"/>
        </w:rPr>
        <w:t>Release of the case study is expected in the early summer 2024.</w:t>
      </w:r>
    </w:p>
    <w:p w14:paraId="0AF8945B" w14:textId="52A0B25B" w:rsidR="13B7C957" w:rsidRDefault="13B7C957" w:rsidP="13B7C957">
      <w:pPr>
        <w:rPr>
          <w:rFonts w:eastAsia="DINPro-Regular"/>
          <w:lang w:val="en-CA"/>
        </w:rPr>
      </w:pPr>
    </w:p>
    <w:p w14:paraId="7E752AAE" w14:textId="12500D95" w:rsidR="008A326F" w:rsidRDefault="008A326F" w:rsidP="008A326F">
      <w:pPr>
        <w:rPr>
          <w:rFonts w:eastAsia="DINPro-Regular"/>
        </w:rPr>
      </w:pPr>
      <w:r w:rsidRPr="5A2AA15D">
        <w:rPr>
          <w:rFonts w:eastAsia="DINPro-Regular"/>
        </w:rPr>
        <w:t xml:space="preserve">The political, social, economic, technological, regulatory, and environmental policy context within which opportunities for the use of SMRs in mining operations is evolving, and it will continue to evolve. Further, there is growing international collaboration - and competitiveness - for scarce financial and skilled human resources, with a global supply chain including its specific challenges as </w:t>
      </w:r>
      <w:r w:rsidR="00FE78D7" w:rsidRPr="5A2AA15D">
        <w:rPr>
          <w:rFonts w:eastAsia="DINPro-Regular"/>
        </w:rPr>
        <w:t xml:space="preserve">a </w:t>
      </w:r>
      <w:r w:rsidRPr="5A2AA15D">
        <w:rPr>
          <w:rFonts w:eastAsia="DINPro-Regular"/>
        </w:rPr>
        <w:t>backdrop, with intent to meet net zero emissions targets by 2050. To this end, Canada is not alone in announcing measures to encourage investments. Green bonds, investment tax credits, workforce development incentives, are but a few of the measures being adopted across the globe. The US Inflation Reduction Act is a case in point.</w:t>
      </w:r>
    </w:p>
    <w:p w14:paraId="3A84BFF3" w14:textId="77777777" w:rsidR="00A73452" w:rsidRPr="008A326F" w:rsidRDefault="00A73452" w:rsidP="008A326F">
      <w:pPr>
        <w:rPr>
          <w:rFonts w:eastAsia="DINPro-Regular"/>
        </w:rPr>
      </w:pPr>
    </w:p>
    <w:p w14:paraId="6FF36106" w14:textId="77777777" w:rsidR="008A326F" w:rsidRPr="008A326F" w:rsidRDefault="008A326F" w:rsidP="008A326F">
      <w:pPr>
        <w:rPr>
          <w:rFonts w:eastAsia="DINPro-Regular"/>
        </w:rPr>
      </w:pPr>
      <w:r w:rsidRPr="008A326F">
        <w:rPr>
          <w:rFonts w:eastAsia="DINPro-Regular"/>
        </w:rPr>
        <w:t>It is a complicated world, and identifying and understanding the challenges and opportunities for mining and nuclear begins with a concerted, coordinated effort across the mining and nuclear industries, with the critical mass to adequately map out the opportunity, the challenges, and the pathway forward. To this end, it is proposed that the Report be completed by the CNA and MAC Policy teams with support from a small team of industry advisors from the mining and nuclear sectors.</w:t>
      </w:r>
    </w:p>
    <w:p w14:paraId="66DE2148" w14:textId="77777777" w:rsidR="008A326F" w:rsidRPr="008A326F" w:rsidRDefault="008A326F" w:rsidP="008A326F">
      <w:pPr>
        <w:rPr>
          <w:rFonts w:eastAsia="DINPro-Regular"/>
        </w:rPr>
      </w:pPr>
    </w:p>
    <w:p w14:paraId="72AFBBF7" w14:textId="77777777" w:rsidR="008A326F" w:rsidRDefault="008A326F" w:rsidP="008A326F">
      <w:pPr>
        <w:rPr>
          <w:rFonts w:eastAsia="DINPro-Regular"/>
        </w:rPr>
      </w:pPr>
      <w:r w:rsidRPr="008A326F">
        <w:rPr>
          <w:rFonts w:eastAsia="DINPro-Regular"/>
          <w:b/>
          <w:bCs/>
        </w:rPr>
        <w:t>Proposed Project</w:t>
      </w:r>
      <w:r w:rsidRPr="008A326F">
        <w:rPr>
          <w:rFonts w:eastAsia="DINPro-Regular"/>
        </w:rPr>
        <w:t>:</w:t>
      </w:r>
    </w:p>
    <w:p w14:paraId="406E7A05" w14:textId="77777777" w:rsidR="00A73452" w:rsidRPr="008A326F" w:rsidRDefault="00A73452" w:rsidP="008A326F">
      <w:pPr>
        <w:rPr>
          <w:rFonts w:eastAsia="DINPro-Regular"/>
        </w:rPr>
      </w:pPr>
    </w:p>
    <w:p w14:paraId="5ACAF9C0" w14:textId="77777777" w:rsidR="008A326F" w:rsidRDefault="008A326F" w:rsidP="008A326F">
      <w:pPr>
        <w:rPr>
          <w:rFonts w:eastAsia="DINPro-Regular"/>
        </w:rPr>
      </w:pPr>
      <w:r w:rsidRPr="008A326F">
        <w:rPr>
          <w:rFonts w:eastAsia="DINPro-Regular"/>
          <w:u w:val="single"/>
        </w:rPr>
        <w:t>Vision</w:t>
      </w:r>
      <w:r w:rsidRPr="008A326F">
        <w:rPr>
          <w:rFonts w:eastAsia="DINPro-Regular"/>
        </w:rPr>
        <w:t xml:space="preserve"> - What does the Mining Industry want to achieve by 2050?</w:t>
      </w:r>
    </w:p>
    <w:p w14:paraId="1FEECC1D" w14:textId="77777777" w:rsidR="00136C10" w:rsidRPr="008A326F" w:rsidRDefault="00136C10" w:rsidP="008A326F">
      <w:pPr>
        <w:rPr>
          <w:rFonts w:eastAsia="DINPro-Regular"/>
        </w:rPr>
      </w:pPr>
    </w:p>
    <w:p w14:paraId="24578087" w14:textId="4FA29ABB" w:rsidR="00317825" w:rsidRDefault="00116727" w:rsidP="008A326F">
      <w:pPr>
        <w:rPr>
          <w:rFonts w:eastAsia="DINPro-Regular"/>
        </w:rPr>
      </w:pPr>
      <w:r w:rsidRPr="5A2AA15D">
        <w:rPr>
          <w:rFonts w:eastAsia="DINPro-Regular"/>
        </w:rPr>
        <w:t>The</w:t>
      </w:r>
      <w:r w:rsidR="00317825" w:rsidRPr="5A2AA15D">
        <w:rPr>
          <w:rFonts w:eastAsia="DINPro-Regular"/>
        </w:rPr>
        <w:t xml:space="preserve"> mining industry </w:t>
      </w:r>
      <w:r w:rsidRPr="5A2AA15D">
        <w:rPr>
          <w:rFonts w:eastAsia="DINPro-Regular"/>
        </w:rPr>
        <w:t xml:space="preserve">is </w:t>
      </w:r>
      <w:r w:rsidR="00317825" w:rsidRPr="5A2AA15D">
        <w:rPr>
          <w:rFonts w:eastAsia="DINPro-Regular"/>
        </w:rPr>
        <w:t>powered by clean energy solutions</w:t>
      </w:r>
      <w:r w:rsidR="00E77F19" w:rsidRPr="5A2AA15D">
        <w:rPr>
          <w:rFonts w:eastAsia="DINPro-Regular"/>
        </w:rPr>
        <w:t>.</w:t>
      </w:r>
    </w:p>
    <w:p w14:paraId="53257C37" w14:textId="1A0C4A99" w:rsidR="00A73452" w:rsidRPr="008A326F" w:rsidRDefault="00A73452" w:rsidP="008A326F">
      <w:pPr>
        <w:rPr>
          <w:rFonts w:eastAsia="DINPro-Regular"/>
        </w:rPr>
      </w:pPr>
    </w:p>
    <w:p w14:paraId="12E62152" w14:textId="77777777" w:rsidR="008A326F" w:rsidRDefault="008A326F" w:rsidP="008A326F">
      <w:pPr>
        <w:rPr>
          <w:rFonts w:eastAsia="DINPro-Regular"/>
        </w:rPr>
      </w:pPr>
      <w:r w:rsidRPr="008A326F">
        <w:rPr>
          <w:rFonts w:eastAsia="DINPro-Regular"/>
          <w:u w:val="single"/>
        </w:rPr>
        <w:t>Mission</w:t>
      </w:r>
      <w:r w:rsidRPr="008A326F">
        <w:rPr>
          <w:rFonts w:eastAsia="DINPro-Regular"/>
        </w:rPr>
        <w:t xml:space="preserve"> - How does the mining industry intend to achieve this vision?</w:t>
      </w:r>
    </w:p>
    <w:p w14:paraId="7A44DB30" w14:textId="77777777" w:rsidR="00BC45B9" w:rsidRPr="008A326F" w:rsidRDefault="00BC45B9" w:rsidP="008A326F">
      <w:pPr>
        <w:rPr>
          <w:rFonts w:eastAsia="DINPro-Regular"/>
        </w:rPr>
      </w:pPr>
    </w:p>
    <w:p w14:paraId="21990881" w14:textId="778F10E7" w:rsidR="008A326F" w:rsidRDefault="002B033C" w:rsidP="008A326F">
      <w:pPr>
        <w:rPr>
          <w:rFonts w:eastAsia="DINPro-Regular"/>
        </w:rPr>
      </w:pPr>
      <w:r w:rsidRPr="5A2AA15D">
        <w:rPr>
          <w:rFonts w:eastAsia="DINPro-Regular"/>
        </w:rPr>
        <w:t xml:space="preserve">The mining industry will </w:t>
      </w:r>
      <w:r w:rsidR="00CE3AA0" w:rsidRPr="5A2AA15D">
        <w:rPr>
          <w:rFonts w:eastAsia="DINPro-Regular"/>
        </w:rPr>
        <w:t>explore the integration of clean energy solutions through nuclear power and small modular reactors to support mining operations and advance Canada's energy transition towards a low-carbon future</w:t>
      </w:r>
      <w:r w:rsidRPr="5A2AA15D">
        <w:rPr>
          <w:rFonts w:eastAsia="DINPro-Regular"/>
        </w:rPr>
        <w:t>.</w:t>
      </w:r>
    </w:p>
    <w:p w14:paraId="2AF34BBD" w14:textId="77777777" w:rsidR="00BC45B9" w:rsidRPr="008A326F" w:rsidRDefault="00BC45B9" w:rsidP="008A326F">
      <w:pPr>
        <w:rPr>
          <w:rFonts w:eastAsia="DINPro-Regular"/>
        </w:rPr>
      </w:pPr>
    </w:p>
    <w:p w14:paraId="06E7FBCF" w14:textId="7786CB58" w:rsidR="008A326F" w:rsidRDefault="008A326F" w:rsidP="008A326F">
      <w:pPr>
        <w:rPr>
          <w:rFonts w:eastAsia="DINPro-Regular"/>
        </w:rPr>
      </w:pPr>
      <w:r w:rsidRPr="008A326F">
        <w:rPr>
          <w:rFonts w:eastAsia="DINPro-Regular"/>
          <w:u w:val="single"/>
        </w:rPr>
        <w:t>Goal</w:t>
      </w:r>
      <w:r w:rsidR="008129D1">
        <w:rPr>
          <w:rFonts w:eastAsia="DINPro-Regular"/>
        </w:rPr>
        <w:t xml:space="preserve"> – </w:t>
      </w:r>
      <w:r w:rsidR="00825285">
        <w:rPr>
          <w:rFonts w:eastAsia="DINPro-Regular"/>
        </w:rPr>
        <w:t xml:space="preserve">What </w:t>
      </w:r>
      <w:r w:rsidR="00364109">
        <w:rPr>
          <w:rFonts w:eastAsia="DINPro-Regular"/>
        </w:rPr>
        <w:t xml:space="preserve">is the broad </w:t>
      </w:r>
      <w:r w:rsidR="00BF5196">
        <w:rPr>
          <w:rFonts w:eastAsia="DINPro-Regular"/>
        </w:rPr>
        <w:t>direction or goal</w:t>
      </w:r>
      <w:r w:rsidR="00364109">
        <w:rPr>
          <w:rFonts w:eastAsia="DINPro-Regular"/>
        </w:rPr>
        <w:t xml:space="preserve"> </w:t>
      </w:r>
      <w:r w:rsidR="00532381">
        <w:rPr>
          <w:rFonts w:eastAsia="DINPro-Regular"/>
        </w:rPr>
        <w:t xml:space="preserve">for the project proponents </w:t>
      </w:r>
      <w:r w:rsidR="003A320F">
        <w:rPr>
          <w:rFonts w:eastAsia="DINPro-Regular"/>
        </w:rPr>
        <w:t xml:space="preserve">to </w:t>
      </w:r>
      <w:r w:rsidR="00744DA0">
        <w:rPr>
          <w:rFonts w:eastAsia="DINPro-Regular"/>
        </w:rPr>
        <w:t>support</w:t>
      </w:r>
      <w:r w:rsidR="003A320F">
        <w:rPr>
          <w:rFonts w:eastAsia="DINPro-Regular"/>
        </w:rPr>
        <w:t xml:space="preserve"> the mission</w:t>
      </w:r>
      <w:r w:rsidR="00050365">
        <w:rPr>
          <w:rFonts w:eastAsia="DINPro-Regular"/>
        </w:rPr>
        <w:t>?</w:t>
      </w:r>
    </w:p>
    <w:p w14:paraId="5FCB98A6" w14:textId="77777777" w:rsidR="00BC45B9" w:rsidRPr="008A326F" w:rsidRDefault="00BC45B9" w:rsidP="008A326F">
      <w:pPr>
        <w:rPr>
          <w:rFonts w:eastAsia="DINPro-Regular"/>
        </w:rPr>
      </w:pPr>
    </w:p>
    <w:p w14:paraId="0CB3D77E" w14:textId="77777777" w:rsidR="008A326F" w:rsidRDefault="008A326F" w:rsidP="008A326F">
      <w:pPr>
        <w:rPr>
          <w:rFonts w:eastAsia="DINPro-Regular"/>
        </w:rPr>
      </w:pPr>
      <w:r w:rsidRPr="008A326F">
        <w:rPr>
          <w:rFonts w:eastAsia="DINPro-Regular"/>
        </w:rPr>
        <w:t>To advance and support informed decision-making in industry and government, including regulators, on the use of nuclear power in mining operations.</w:t>
      </w:r>
    </w:p>
    <w:p w14:paraId="00529D29" w14:textId="77777777" w:rsidR="00BC45B9" w:rsidRPr="008A326F" w:rsidRDefault="00BC45B9" w:rsidP="008A326F">
      <w:pPr>
        <w:rPr>
          <w:rFonts w:eastAsia="DINPro-Regular"/>
        </w:rPr>
      </w:pPr>
    </w:p>
    <w:p w14:paraId="6A5EC574" w14:textId="140030E2" w:rsidR="008A326F" w:rsidRPr="00CF5CBD" w:rsidRDefault="008A326F" w:rsidP="008A326F">
      <w:pPr>
        <w:rPr>
          <w:rFonts w:eastAsia="DINPro-Regular"/>
        </w:rPr>
      </w:pPr>
      <w:r w:rsidRPr="008A326F">
        <w:rPr>
          <w:rFonts w:eastAsia="DINPro-Regular"/>
          <w:u w:val="single"/>
        </w:rPr>
        <w:t>Objectives</w:t>
      </w:r>
      <w:r w:rsidR="00744DA0">
        <w:rPr>
          <w:rFonts w:eastAsia="DINPro-Regular"/>
          <w:u w:val="single"/>
        </w:rPr>
        <w:t xml:space="preserve"> </w:t>
      </w:r>
      <w:r w:rsidR="002F122B" w:rsidRPr="00CF5CBD">
        <w:rPr>
          <w:rFonts w:eastAsia="DINPro-Regular"/>
        </w:rPr>
        <w:t>–</w:t>
      </w:r>
      <w:r w:rsidR="00744DA0" w:rsidRPr="00CF5CBD">
        <w:rPr>
          <w:rFonts w:eastAsia="DINPro-Regular"/>
        </w:rPr>
        <w:t xml:space="preserve"> </w:t>
      </w:r>
      <w:r w:rsidR="002F122B" w:rsidRPr="00CF5CBD">
        <w:rPr>
          <w:rFonts w:eastAsia="DINPro-Regular"/>
        </w:rPr>
        <w:t>What are the specific objectives required to achieve the goal?</w:t>
      </w:r>
    </w:p>
    <w:p w14:paraId="1D28FDF1" w14:textId="77777777" w:rsidR="00BC45B9" w:rsidRPr="008A326F" w:rsidRDefault="00BC45B9" w:rsidP="008A326F">
      <w:pPr>
        <w:rPr>
          <w:rFonts w:eastAsia="DINPro-Regular"/>
        </w:rPr>
      </w:pPr>
    </w:p>
    <w:p w14:paraId="54E5DB32" w14:textId="60C023E5" w:rsidR="13B7C957" w:rsidRDefault="13B7C957" w:rsidP="13B7C957">
      <w:pPr>
        <w:rPr>
          <w:rFonts w:eastAsia="DINPro-Regular"/>
          <w:lang w:val="en-CA"/>
        </w:rPr>
      </w:pPr>
    </w:p>
    <w:p w14:paraId="77E69C1B" w14:textId="0FCCC9D1" w:rsidR="13B7C957" w:rsidRDefault="13B7C957" w:rsidP="13B7C957">
      <w:pPr>
        <w:rPr>
          <w:rFonts w:eastAsia="DINPro-Regular"/>
          <w:lang w:val="en-CA"/>
        </w:rPr>
      </w:pPr>
    </w:p>
    <w:p w14:paraId="0E88B172" w14:textId="0A819C03" w:rsidR="13B7C957" w:rsidRDefault="13B7C957" w:rsidP="13B7C957">
      <w:pPr>
        <w:rPr>
          <w:rFonts w:eastAsia="DINPro-Regular"/>
          <w:lang w:val="en-CA"/>
        </w:rPr>
      </w:pPr>
    </w:p>
    <w:p w14:paraId="570C7D23" w14:textId="6398DB66" w:rsidR="13B7C957" w:rsidRDefault="13B7C957" w:rsidP="13B7C957">
      <w:pPr>
        <w:rPr>
          <w:rFonts w:eastAsia="DINPro-Regular"/>
          <w:lang w:val="en-CA"/>
        </w:rPr>
      </w:pPr>
    </w:p>
    <w:p w14:paraId="178DC7D7" w14:textId="33338604" w:rsidR="13B7C957" w:rsidRDefault="13B7C957" w:rsidP="13B7C957">
      <w:pPr>
        <w:rPr>
          <w:rFonts w:eastAsia="DINPro-Regular"/>
          <w:lang w:val="en-CA"/>
        </w:rPr>
      </w:pPr>
    </w:p>
    <w:p w14:paraId="413E9DB4" w14:textId="36F1D4D3" w:rsidR="0348E49A" w:rsidRDefault="008A326F" w:rsidP="13B7C957">
      <w:pPr>
        <w:rPr>
          <w:rFonts w:eastAsia="DINPro-Regular"/>
          <w:lang w:val="en-CA"/>
        </w:rPr>
      </w:pPr>
      <w:r w:rsidRPr="13B7C957">
        <w:rPr>
          <w:rFonts w:eastAsia="DINPro-Regular"/>
          <w:lang w:val="en-CA"/>
        </w:rPr>
        <w:lastRenderedPageBreak/>
        <w:t>To improve the information base a</w:t>
      </w:r>
      <w:r w:rsidR="000F5603" w:rsidRPr="13B7C957">
        <w:rPr>
          <w:rFonts w:eastAsia="DINPro-Regular"/>
          <w:lang w:val="en-CA"/>
        </w:rPr>
        <w:t xml:space="preserve">bout </w:t>
      </w:r>
      <w:r w:rsidRPr="13B7C957">
        <w:rPr>
          <w:rFonts w:eastAsia="DINPro-Regular"/>
          <w:lang w:val="en-CA"/>
        </w:rPr>
        <w:t xml:space="preserve">nuclear </w:t>
      </w:r>
      <w:r w:rsidR="003A650D" w:rsidRPr="13B7C957">
        <w:rPr>
          <w:rFonts w:eastAsia="DINPro-Regular"/>
          <w:lang w:val="en-CA"/>
        </w:rPr>
        <w:t>energy</w:t>
      </w:r>
      <w:r w:rsidR="004A6B38" w:rsidRPr="13B7C957">
        <w:rPr>
          <w:rFonts w:eastAsia="DINPro-Regular"/>
          <w:lang w:val="en-CA"/>
        </w:rPr>
        <w:t xml:space="preserve"> </w:t>
      </w:r>
      <w:r w:rsidRPr="13B7C957">
        <w:rPr>
          <w:rFonts w:eastAsia="DINPro-Regular"/>
          <w:lang w:val="en-CA"/>
        </w:rPr>
        <w:t xml:space="preserve">in mining issues and considerations such as technology, regulation, business models, economics, environmental assessments, indigenous </w:t>
      </w:r>
      <w:proofErr w:type="gramStart"/>
      <w:r w:rsidRPr="13B7C957">
        <w:rPr>
          <w:rFonts w:eastAsia="DINPro-Regular"/>
          <w:lang w:val="en-CA"/>
        </w:rPr>
        <w:t>engagement</w:t>
      </w:r>
      <w:proofErr w:type="gramEnd"/>
      <w:r w:rsidRPr="13B7C957">
        <w:rPr>
          <w:rFonts w:eastAsia="DINPro-Regular"/>
          <w:lang w:val="en-CA"/>
        </w:rPr>
        <w:t xml:space="preserve"> and supply chain.</w:t>
      </w:r>
    </w:p>
    <w:p w14:paraId="69E33E2E" w14:textId="41B92FB2" w:rsidR="008A326F" w:rsidRDefault="008A326F" w:rsidP="008A326F">
      <w:pPr>
        <w:numPr>
          <w:ilvl w:val="0"/>
          <w:numId w:val="28"/>
        </w:numPr>
        <w:rPr>
          <w:rFonts w:eastAsia="DINPro-Regular"/>
          <w:lang w:val="en-CA"/>
        </w:rPr>
      </w:pPr>
      <w:r w:rsidRPr="13B7C957">
        <w:rPr>
          <w:rFonts w:eastAsia="DINPro-Regular"/>
          <w:lang w:val="en-CA"/>
        </w:rPr>
        <w:t xml:space="preserve">To engage members of the nuclear and mining industry to </w:t>
      </w:r>
      <w:r w:rsidR="00420F9C" w:rsidRPr="13B7C957">
        <w:rPr>
          <w:rFonts w:eastAsia="DINPro-Regular"/>
          <w:lang w:val="en-CA"/>
        </w:rPr>
        <w:t xml:space="preserve">confirm and </w:t>
      </w:r>
      <w:r w:rsidRPr="13B7C957">
        <w:rPr>
          <w:rFonts w:eastAsia="DINPro-Regular"/>
          <w:lang w:val="en-CA"/>
        </w:rPr>
        <w:t>help prioritize issues</w:t>
      </w:r>
      <w:r w:rsidR="00420F9C" w:rsidRPr="13B7C957">
        <w:rPr>
          <w:rFonts w:eastAsia="DINPro-Regular"/>
          <w:lang w:val="en-CA"/>
        </w:rPr>
        <w:t>, including possibl</w:t>
      </w:r>
      <w:r w:rsidR="00FF4ABE" w:rsidRPr="13B7C957">
        <w:rPr>
          <w:rFonts w:eastAsia="DINPro-Regular"/>
          <w:lang w:val="en-CA"/>
        </w:rPr>
        <w:t xml:space="preserve">e identification of </w:t>
      </w:r>
      <w:r w:rsidRPr="13B7C957">
        <w:rPr>
          <w:rFonts w:eastAsia="DINPro-Regular"/>
          <w:lang w:val="en-CA"/>
        </w:rPr>
        <w:t xml:space="preserve">actions </w:t>
      </w:r>
      <w:r w:rsidR="00FF4ABE" w:rsidRPr="13B7C957">
        <w:rPr>
          <w:rFonts w:eastAsia="DINPro-Regular"/>
          <w:lang w:val="en-CA"/>
        </w:rPr>
        <w:t xml:space="preserve">and recommendations </w:t>
      </w:r>
      <w:r w:rsidRPr="13B7C957">
        <w:rPr>
          <w:rFonts w:eastAsia="DINPro-Regular"/>
          <w:lang w:val="en-CA"/>
        </w:rPr>
        <w:t>to mitigate business and financial risks.</w:t>
      </w:r>
    </w:p>
    <w:p w14:paraId="1640E85E" w14:textId="77777777" w:rsidR="00D56442" w:rsidRPr="008A326F" w:rsidRDefault="00D56442" w:rsidP="00D56442">
      <w:pPr>
        <w:rPr>
          <w:rFonts w:eastAsia="DINPro-Regular"/>
          <w:lang w:val="en-CA"/>
        </w:rPr>
      </w:pPr>
    </w:p>
    <w:p w14:paraId="4DD5563C" w14:textId="0EE895E4" w:rsidR="008A326F" w:rsidRDefault="008A326F" w:rsidP="008A326F">
      <w:pPr>
        <w:numPr>
          <w:ilvl w:val="0"/>
          <w:numId w:val="28"/>
        </w:numPr>
        <w:rPr>
          <w:rFonts w:eastAsia="DINPro-Regular"/>
          <w:lang w:val="en-CA"/>
        </w:rPr>
      </w:pPr>
      <w:r w:rsidRPr="13B7C957">
        <w:rPr>
          <w:rFonts w:eastAsia="DINPro-Regular"/>
          <w:lang w:val="en-CA"/>
        </w:rPr>
        <w:t xml:space="preserve">To engage government for purposes of </w:t>
      </w:r>
      <w:r w:rsidR="00D531B4" w:rsidRPr="13B7C957">
        <w:rPr>
          <w:rFonts w:eastAsia="DINPro-Regular"/>
          <w:lang w:val="en-CA"/>
        </w:rPr>
        <w:t>identifying preliminary</w:t>
      </w:r>
      <w:r w:rsidRPr="13B7C957">
        <w:rPr>
          <w:rFonts w:eastAsia="DINPro-Regular"/>
          <w:lang w:val="en-CA"/>
        </w:rPr>
        <w:t xml:space="preserve"> policies and </w:t>
      </w:r>
      <w:r w:rsidR="004A6B38" w:rsidRPr="13B7C957">
        <w:rPr>
          <w:rFonts w:eastAsia="DINPro-Regular"/>
          <w:lang w:val="en-CA"/>
        </w:rPr>
        <w:t xml:space="preserve">regulatory </w:t>
      </w:r>
      <w:r w:rsidRPr="13B7C957">
        <w:rPr>
          <w:rFonts w:eastAsia="DINPro-Regular"/>
          <w:lang w:val="en-CA"/>
        </w:rPr>
        <w:t>instruments that will support the use of nuclear in mining.</w:t>
      </w:r>
    </w:p>
    <w:p w14:paraId="130F3FB7" w14:textId="77777777" w:rsidR="00D56442" w:rsidRPr="008A326F" w:rsidRDefault="00D56442" w:rsidP="00D56442">
      <w:pPr>
        <w:rPr>
          <w:rFonts w:eastAsia="DINPro-Regular"/>
          <w:lang w:val="en-CA"/>
        </w:rPr>
      </w:pPr>
    </w:p>
    <w:p w14:paraId="0C5A0861" w14:textId="223EC9E6" w:rsidR="008A326F" w:rsidRDefault="00D04B2F" w:rsidP="008A326F">
      <w:pPr>
        <w:numPr>
          <w:ilvl w:val="0"/>
          <w:numId w:val="28"/>
        </w:numPr>
        <w:rPr>
          <w:rFonts w:eastAsia="DINPro-Regular"/>
          <w:lang w:val="en-CA"/>
        </w:rPr>
      </w:pPr>
      <w:r w:rsidRPr="13B7C957">
        <w:rPr>
          <w:rFonts w:eastAsia="DINPro-Regular"/>
          <w:lang w:val="en-CA"/>
        </w:rPr>
        <w:t>T</w:t>
      </w:r>
      <w:r w:rsidR="008A326F" w:rsidRPr="13B7C957">
        <w:rPr>
          <w:rFonts w:eastAsia="DINPro-Regular"/>
          <w:lang w:val="en-CA"/>
        </w:rPr>
        <w:t xml:space="preserve">o nurture a community of practice across industry, government, </w:t>
      </w:r>
      <w:proofErr w:type="gramStart"/>
      <w:r w:rsidR="008A326F" w:rsidRPr="13B7C957">
        <w:rPr>
          <w:rFonts w:eastAsia="DINPro-Regular"/>
          <w:lang w:val="en-CA"/>
        </w:rPr>
        <w:t>NGOs</w:t>
      </w:r>
      <w:proofErr w:type="gramEnd"/>
      <w:r w:rsidR="008A326F" w:rsidRPr="13B7C957">
        <w:rPr>
          <w:rFonts w:eastAsia="DINPro-Regular"/>
          <w:lang w:val="en-CA"/>
        </w:rPr>
        <w:t xml:space="preserve"> and civil society, including indigenous organizations, focussed on evidence-based policy making related to mining and nuclear</w:t>
      </w:r>
      <w:r w:rsidR="003A650D" w:rsidRPr="13B7C957">
        <w:rPr>
          <w:rFonts w:eastAsia="DINPro-Regular"/>
          <w:lang w:val="en-CA"/>
        </w:rPr>
        <w:t xml:space="preserve"> energy</w:t>
      </w:r>
      <w:r w:rsidR="008A326F" w:rsidRPr="13B7C957">
        <w:rPr>
          <w:rFonts w:eastAsia="DINPro-Regular"/>
          <w:lang w:val="en-CA"/>
        </w:rPr>
        <w:t>.</w:t>
      </w:r>
    </w:p>
    <w:p w14:paraId="36EC6B10" w14:textId="77777777" w:rsidR="00D56442" w:rsidRPr="008A326F" w:rsidRDefault="00D56442" w:rsidP="006D4F2E">
      <w:pPr>
        <w:ind w:left="720"/>
        <w:rPr>
          <w:rFonts w:eastAsia="DINPro-Regular"/>
          <w:lang w:val="en-CA"/>
        </w:rPr>
      </w:pPr>
    </w:p>
    <w:p w14:paraId="750016C6" w14:textId="77777777" w:rsidR="008A326F" w:rsidRDefault="008A326F" w:rsidP="008A326F">
      <w:pPr>
        <w:rPr>
          <w:rFonts w:eastAsia="DINPro-Regular"/>
          <w:lang w:val="en-CA"/>
        </w:rPr>
      </w:pPr>
      <w:r w:rsidRPr="008A326F">
        <w:rPr>
          <w:rFonts w:eastAsia="DINPro-Regular"/>
          <w:u w:val="single"/>
          <w:lang w:val="en-CA"/>
        </w:rPr>
        <w:t>Approach</w:t>
      </w:r>
      <w:r w:rsidRPr="008A326F">
        <w:rPr>
          <w:rFonts w:eastAsia="DINPro-Regular"/>
          <w:lang w:val="en-CA"/>
        </w:rPr>
        <w:t xml:space="preserve">:  </w:t>
      </w:r>
    </w:p>
    <w:p w14:paraId="46EA69EA" w14:textId="77777777" w:rsidR="0004500F" w:rsidRPr="008A326F" w:rsidRDefault="0004500F" w:rsidP="008A326F">
      <w:pPr>
        <w:rPr>
          <w:rFonts w:eastAsia="DINPro-Regular"/>
          <w:lang w:val="en-CA"/>
        </w:rPr>
      </w:pPr>
    </w:p>
    <w:p w14:paraId="1F76AA36" w14:textId="7010BEDC" w:rsidR="008A326F" w:rsidRDefault="008A326F" w:rsidP="008A326F">
      <w:pPr>
        <w:rPr>
          <w:rFonts w:eastAsia="DINPro-Regular"/>
          <w:lang w:val="en-CA"/>
        </w:rPr>
      </w:pPr>
      <w:r w:rsidRPr="13B7C957">
        <w:rPr>
          <w:rFonts w:eastAsia="DINPro-Regular"/>
          <w:lang w:val="en-CA"/>
        </w:rPr>
        <w:t xml:space="preserve">The Project will employ a policy research and analysis framework that builds on existing information and ongoing studies and engagement of stakeholders. It will be delivered through a partner model with in-kind and negotiated </w:t>
      </w:r>
      <w:commentRangeStart w:id="6"/>
      <w:commentRangeStart w:id="7"/>
      <w:r w:rsidRPr="13B7C957">
        <w:rPr>
          <w:rFonts w:eastAsia="DINPro-Regular"/>
          <w:lang w:val="en-CA"/>
        </w:rPr>
        <w:t>cash contributions</w:t>
      </w:r>
      <w:r w:rsidR="771927E6" w:rsidRPr="13B7C957">
        <w:rPr>
          <w:rFonts w:eastAsia="DINPro-Regular"/>
          <w:lang w:val="en-CA"/>
        </w:rPr>
        <w:t xml:space="preserve"> as required</w:t>
      </w:r>
      <w:commentRangeEnd w:id="6"/>
      <w:r>
        <w:rPr>
          <w:rStyle w:val="CommentReference"/>
        </w:rPr>
        <w:commentReference w:id="6"/>
      </w:r>
      <w:commentRangeEnd w:id="7"/>
      <w:r>
        <w:rPr>
          <w:rStyle w:val="CommentReference"/>
        </w:rPr>
        <w:commentReference w:id="7"/>
      </w:r>
    </w:p>
    <w:p w14:paraId="2E07FC50" w14:textId="77777777" w:rsidR="0004500F" w:rsidRPr="008A326F" w:rsidRDefault="0004500F" w:rsidP="008A326F">
      <w:pPr>
        <w:rPr>
          <w:rFonts w:eastAsia="DINPro-Regular"/>
          <w:lang w:val="en-CA"/>
        </w:rPr>
      </w:pPr>
    </w:p>
    <w:p w14:paraId="266C8BE5" w14:textId="77777777" w:rsidR="008A326F" w:rsidRDefault="008A326F" w:rsidP="008A326F">
      <w:pPr>
        <w:rPr>
          <w:rFonts w:eastAsia="DINPro-Regular"/>
          <w:lang w:val="en-CA"/>
        </w:rPr>
      </w:pPr>
      <w:r w:rsidRPr="008A326F">
        <w:rPr>
          <w:rFonts w:eastAsia="DINPro-Regular"/>
          <w:lang w:val="en-CA"/>
        </w:rPr>
        <w:t xml:space="preserve">Subject to discussions between MAC and the CNA, the project team will examine issues in </w:t>
      </w:r>
      <w:commentRangeStart w:id="8"/>
      <w:commentRangeStart w:id="9"/>
      <w:r w:rsidRPr="008A326F">
        <w:rPr>
          <w:rFonts w:eastAsia="DINPro-Regular"/>
          <w:lang w:val="en-CA"/>
        </w:rPr>
        <w:t>key areas</w:t>
      </w:r>
      <w:commentRangeEnd w:id="8"/>
      <w:r w:rsidR="00907350">
        <w:rPr>
          <w:rStyle w:val="CommentReference"/>
        </w:rPr>
        <w:commentReference w:id="8"/>
      </w:r>
      <w:commentRangeEnd w:id="9"/>
      <w:r w:rsidR="00F6340F">
        <w:rPr>
          <w:rStyle w:val="CommentReference"/>
        </w:rPr>
        <w:commentReference w:id="9"/>
      </w:r>
      <w:r w:rsidRPr="008A326F">
        <w:rPr>
          <w:rFonts w:eastAsia="DINPro-Regular"/>
          <w:lang w:val="en-CA"/>
        </w:rPr>
        <w:t>:</w:t>
      </w:r>
    </w:p>
    <w:p w14:paraId="638FDDF4" w14:textId="77777777" w:rsidR="002048C6" w:rsidRPr="008A326F" w:rsidRDefault="002048C6" w:rsidP="008A326F">
      <w:pPr>
        <w:rPr>
          <w:rFonts w:eastAsia="DINPro-Regular"/>
          <w:lang w:val="en-CA"/>
        </w:rPr>
      </w:pPr>
    </w:p>
    <w:p w14:paraId="2D3FA576" w14:textId="77777777" w:rsidR="008A326F" w:rsidRPr="009F736A" w:rsidRDefault="008A326F" w:rsidP="008A326F">
      <w:pPr>
        <w:numPr>
          <w:ilvl w:val="0"/>
          <w:numId w:val="27"/>
        </w:numPr>
        <w:rPr>
          <w:rFonts w:eastAsia="DINPro-Regular"/>
          <w:lang w:val="en-CA"/>
        </w:rPr>
      </w:pPr>
      <w:r w:rsidRPr="008A326F">
        <w:rPr>
          <w:rFonts w:eastAsia="DINPro-Regular"/>
          <w:lang w:val="en-CA"/>
        </w:rPr>
        <w:t xml:space="preserve">Nuclear technology and mining operations - </w:t>
      </w:r>
      <w:r w:rsidRPr="008A326F">
        <w:rPr>
          <w:rFonts w:eastAsia="DINPro-Regular"/>
        </w:rPr>
        <w:t xml:space="preserve">the readiness, capacity, attributes, and potential role of the suite of existing and new nuclear technology and their output (electricity, </w:t>
      </w:r>
      <w:proofErr w:type="gramStart"/>
      <w:r w:rsidRPr="008A326F">
        <w:rPr>
          <w:rFonts w:eastAsia="DINPro-Regular"/>
        </w:rPr>
        <w:t>heat</w:t>
      </w:r>
      <w:proofErr w:type="gramEnd"/>
      <w:r w:rsidRPr="008A326F">
        <w:rPr>
          <w:rFonts w:eastAsia="DINPro-Regular"/>
        </w:rPr>
        <w:t xml:space="preserve"> and hydrogen) for mining operations.</w:t>
      </w:r>
    </w:p>
    <w:p w14:paraId="4588B409" w14:textId="5AC02476" w:rsidR="009F736A" w:rsidRPr="008A326F" w:rsidRDefault="009F736A" w:rsidP="009F736A">
      <w:pPr>
        <w:ind w:left="720"/>
        <w:rPr>
          <w:rFonts w:eastAsia="DINPro-Regular"/>
          <w:lang w:val="en-CA"/>
        </w:rPr>
      </w:pPr>
    </w:p>
    <w:p w14:paraId="7DBB6E77" w14:textId="0450F57C" w:rsidR="008A326F" w:rsidRPr="009F736A" w:rsidRDefault="008A326F" w:rsidP="008A326F">
      <w:pPr>
        <w:numPr>
          <w:ilvl w:val="0"/>
          <w:numId w:val="27"/>
        </w:numPr>
        <w:rPr>
          <w:rFonts w:eastAsia="DINPro-Regular"/>
          <w:lang w:val="en-CA"/>
        </w:rPr>
      </w:pPr>
      <w:r w:rsidRPr="13B7C957">
        <w:rPr>
          <w:rFonts w:eastAsia="DINPro-Regular"/>
          <w:lang w:val="en-CA"/>
        </w:rPr>
        <w:t>Regulation</w:t>
      </w:r>
      <w:r w:rsidR="10A59E74" w:rsidRPr="13B7C957">
        <w:rPr>
          <w:rFonts w:eastAsia="DINPro-Regular"/>
          <w:lang w:val="en-CA"/>
        </w:rPr>
        <w:t xml:space="preserve"> – roles and responsibilities </w:t>
      </w:r>
      <w:r w:rsidRPr="13B7C957">
        <w:rPr>
          <w:rFonts w:eastAsia="DINPro-Regular"/>
        </w:rPr>
        <w:t xml:space="preserve">the fit of existing regulations, </w:t>
      </w:r>
      <w:proofErr w:type="gramStart"/>
      <w:r w:rsidRPr="13B7C957">
        <w:rPr>
          <w:rFonts w:eastAsia="DINPro-Regular"/>
        </w:rPr>
        <w:t>policies</w:t>
      </w:r>
      <w:proofErr w:type="gramEnd"/>
      <w:r w:rsidRPr="13B7C957">
        <w:rPr>
          <w:rFonts w:eastAsia="DINPro-Regular"/>
        </w:rPr>
        <w:t xml:space="preserve"> and standards; the development of new regulations to enable the use and siting of nuclear power plants at mining </w:t>
      </w:r>
      <w:commentRangeStart w:id="10"/>
      <w:commentRangeStart w:id="11"/>
      <w:r w:rsidR="16E3E6BA" w:rsidRPr="13B7C957">
        <w:rPr>
          <w:rFonts w:eastAsia="DINPro-Regular"/>
        </w:rPr>
        <w:t>operations</w:t>
      </w:r>
      <w:commentRangeEnd w:id="10"/>
      <w:r>
        <w:rPr>
          <w:rStyle w:val="CommentReference"/>
        </w:rPr>
        <w:commentReference w:id="10"/>
      </w:r>
      <w:commentRangeEnd w:id="11"/>
      <w:r>
        <w:rPr>
          <w:rStyle w:val="CommentReference"/>
        </w:rPr>
        <w:commentReference w:id="11"/>
      </w:r>
      <w:r w:rsidR="7AFF832C" w:rsidRPr="13B7C957">
        <w:rPr>
          <w:rFonts w:eastAsia="DINPro-Regular"/>
        </w:rPr>
        <w:t xml:space="preserve"> </w:t>
      </w:r>
      <w:r w:rsidR="5B937E4B" w:rsidRPr="13B7C957">
        <w:rPr>
          <w:rFonts w:eastAsia="DINPro-Regular"/>
        </w:rPr>
        <w:t>how the regulatory process would work with the environmental assessment process</w:t>
      </w:r>
      <w:r w:rsidR="054F9E9A" w:rsidRPr="13B7C957">
        <w:rPr>
          <w:rFonts w:eastAsia="DINPro-Regular"/>
        </w:rPr>
        <w:t xml:space="preserve">, and subsequent implications of timing of permits. In sum, describe the sequence of regulatory permitting/licensing and </w:t>
      </w:r>
      <w:r w:rsidR="021536DB" w:rsidRPr="13B7C957">
        <w:rPr>
          <w:rFonts w:eastAsia="DINPro-Regular"/>
        </w:rPr>
        <w:t xml:space="preserve">the environmental assessment process. </w:t>
      </w:r>
    </w:p>
    <w:p w14:paraId="22400E1D" w14:textId="77777777" w:rsidR="009F736A" w:rsidRDefault="009F736A" w:rsidP="009F736A">
      <w:pPr>
        <w:pStyle w:val="ListParagraph"/>
        <w:rPr>
          <w:rFonts w:eastAsia="DINPro-Regular"/>
          <w:lang w:val="en-CA"/>
        </w:rPr>
      </w:pPr>
    </w:p>
    <w:p w14:paraId="667DD667" w14:textId="4CAA08A9" w:rsidR="13B7C957" w:rsidRPr="000518CF" w:rsidRDefault="008A326F" w:rsidP="13B7C957">
      <w:pPr>
        <w:numPr>
          <w:ilvl w:val="0"/>
          <w:numId w:val="27"/>
        </w:numPr>
        <w:rPr>
          <w:rFonts w:eastAsia="DINPro-Regular"/>
          <w:lang w:val="en-CA"/>
        </w:rPr>
      </w:pPr>
      <w:r w:rsidRPr="13B7C957">
        <w:rPr>
          <w:rFonts w:eastAsia="DINPro-Regular"/>
          <w:lang w:val="en-CA"/>
        </w:rPr>
        <w:t>Finance – financial considerations, including business models, for nuclear and mining projects.</w:t>
      </w:r>
      <w:r w:rsidR="06429966" w:rsidRPr="13B7C957">
        <w:rPr>
          <w:rFonts w:eastAsia="DINPro-Regular"/>
          <w:lang w:val="en-CA"/>
        </w:rPr>
        <w:t xml:space="preserve"> Under business models, the study will explore a third</w:t>
      </w:r>
      <w:r w:rsidR="0B1F6094" w:rsidRPr="13B7C957">
        <w:rPr>
          <w:rFonts w:eastAsia="DINPro-Regular"/>
          <w:lang w:val="en-CA"/>
        </w:rPr>
        <w:t>-</w:t>
      </w:r>
      <w:r w:rsidR="06429966" w:rsidRPr="13B7C957">
        <w:rPr>
          <w:rFonts w:eastAsia="DINPro-Regular"/>
          <w:lang w:val="en-CA"/>
        </w:rPr>
        <w:t>party approach of an SM</w:t>
      </w:r>
      <w:r w:rsidR="17822DE0" w:rsidRPr="13B7C957">
        <w:rPr>
          <w:rFonts w:eastAsia="DINPro-Regular"/>
          <w:lang w:val="en-CA"/>
        </w:rPr>
        <w:t>R or micro SMR company managing the equipment (installation through to decommissioning)</w:t>
      </w:r>
      <w:r w:rsidR="1AAE5C85" w:rsidRPr="13B7C957">
        <w:rPr>
          <w:rFonts w:eastAsia="DINPro-Regular"/>
          <w:lang w:val="en-CA"/>
        </w:rPr>
        <w:t>, whereby mining companies can purchase the latter service versus owning the nuclear power plant themselves.</w:t>
      </w:r>
    </w:p>
    <w:p w14:paraId="36F8C1D2" w14:textId="66029CAF" w:rsidR="13B7C957" w:rsidRDefault="13B7C957" w:rsidP="13B7C957">
      <w:pPr>
        <w:rPr>
          <w:rFonts w:eastAsia="DINPro-Regular"/>
          <w:lang w:val="en-CA"/>
        </w:rPr>
      </w:pPr>
    </w:p>
    <w:p w14:paraId="30AAB164" w14:textId="19EC8C09" w:rsidR="008A326F" w:rsidRPr="009F736A" w:rsidRDefault="008A326F" w:rsidP="008A326F">
      <w:pPr>
        <w:numPr>
          <w:ilvl w:val="0"/>
          <w:numId w:val="27"/>
        </w:numPr>
        <w:rPr>
          <w:rFonts w:eastAsia="DINPro-Regular"/>
          <w:lang w:val="en-CA"/>
        </w:rPr>
      </w:pPr>
      <w:r w:rsidRPr="13B7C957">
        <w:rPr>
          <w:rFonts w:eastAsia="DINPro-Regular"/>
          <w:lang w:val="en-CA"/>
        </w:rPr>
        <w:t xml:space="preserve">Engagement Considerations - </w:t>
      </w:r>
      <w:r w:rsidRPr="13B7C957">
        <w:rPr>
          <w:rFonts w:eastAsia="DINPro-Regular"/>
        </w:rPr>
        <w:t xml:space="preserve">communications and engagement with government, </w:t>
      </w:r>
      <w:commentRangeStart w:id="12"/>
      <w:commentRangeStart w:id="13"/>
      <w:r w:rsidRPr="13B7C957">
        <w:rPr>
          <w:rFonts w:eastAsia="DINPro-Regular"/>
        </w:rPr>
        <w:t>indigenous peoples</w:t>
      </w:r>
      <w:commentRangeEnd w:id="12"/>
      <w:r>
        <w:rPr>
          <w:rStyle w:val="CommentReference"/>
        </w:rPr>
        <w:commentReference w:id="12"/>
      </w:r>
      <w:commentRangeEnd w:id="13"/>
      <w:r>
        <w:rPr>
          <w:rStyle w:val="CommentReference"/>
        </w:rPr>
        <w:commentReference w:id="13"/>
      </w:r>
      <w:r w:rsidRPr="13B7C957">
        <w:rPr>
          <w:rFonts w:eastAsia="DINPro-Regular"/>
        </w:rPr>
        <w:t xml:space="preserve"> and other stakeholders to educate, share information and understand concerns.</w:t>
      </w:r>
      <w:r w:rsidR="2C5CB9A9" w:rsidRPr="13B7C957">
        <w:rPr>
          <w:rFonts w:eastAsia="DINPro-Regular"/>
        </w:rPr>
        <w:t xml:space="preserve"> Note that</w:t>
      </w:r>
      <w:r w:rsidR="460C7242" w:rsidRPr="13B7C957">
        <w:rPr>
          <w:rFonts w:eastAsia="DINPro-Regular"/>
        </w:rPr>
        <w:t xml:space="preserve"> c</w:t>
      </w:r>
      <w:r w:rsidR="2C5CB9A9" w:rsidRPr="13B7C957">
        <w:rPr>
          <w:rFonts w:eastAsia="DINPro-Regular"/>
        </w:rPr>
        <w:t xml:space="preserve">aution will be exercised on </w:t>
      </w:r>
      <w:r w:rsidR="5EB8A434" w:rsidRPr="13B7C957">
        <w:rPr>
          <w:rFonts w:eastAsia="DINPro-Regular"/>
        </w:rPr>
        <w:t xml:space="preserve">any engagement, particularly that with Indigenous organizations or peoples, </w:t>
      </w:r>
      <w:r w:rsidR="027F53F9" w:rsidRPr="13B7C957">
        <w:rPr>
          <w:rFonts w:eastAsia="DINPro-Regular"/>
        </w:rPr>
        <w:t xml:space="preserve">with </w:t>
      </w:r>
      <w:r w:rsidR="5EB8A434" w:rsidRPr="13B7C957">
        <w:rPr>
          <w:rFonts w:eastAsia="DINPro-Regular"/>
        </w:rPr>
        <w:t>care</w:t>
      </w:r>
      <w:r w:rsidR="50BAA7D7" w:rsidRPr="13B7C957">
        <w:rPr>
          <w:rFonts w:eastAsia="DINPro-Regular"/>
        </w:rPr>
        <w:t xml:space="preserve"> will be taken not </w:t>
      </w:r>
      <w:r w:rsidR="13A97EFB" w:rsidRPr="13B7C957">
        <w:rPr>
          <w:rFonts w:eastAsia="DINPro-Regular"/>
        </w:rPr>
        <w:t xml:space="preserve">to </w:t>
      </w:r>
      <w:r w:rsidR="50BAA7D7" w:rsidRPr="13B7C957">
        <w:rPr>
          <w:rFonts w:eastAsia="DINPro-Regular"/>
        </w:rPr>
        <w:t xml:space="preserve">get too far ahead of ourselves. </w:t>
      </w:r>
      <w:r w:rsidR="2F0F14D1" w:rsidRPr="13B7C957">
        <w:rPr>
          <w:rFonts w:eastAsia="DINPro-Regular"/>
        </w:rPr>
        <w:t>Further note that the CNA has an Indigenous Relations Council</w:t>
      </w:r>
      <w:r w:rsidR="27CC7A3F" w:rsidRPr="13B7C957">
        <w:rPr>
          <w:rFonts w:eastAsia="DINPro-Regular"/>
        </w:rPr>
        <w:t xml:space="preserve"> with whom they can consult.</w:t>
      </w:r>
    </w:p>
    <w:p w14:paraId="4C7C0539" w14:textId="77777777" w:rsidR="009F736A" w:rsidRDefault="009F736A" w:rsidP="009F736A">
      <w:pPr>
        <w:pStyle w:val="ListParagraph"/>
        <w:rPr>
          <w:rFonts w:eastAsia="DINPro-Regular"/>
          <w:lang w:val="en-CA"/>
        </w:rPr>
      </w:pPr>
    </w:p>
    <w:p w14:paraId="1F6405B9" w14:textId="49F57D6B" w:rsidR="008A326F" w:rsidRDefault="008A326F" w:rsidP="13B7C957">
      <w:pPr>
        <w:pStyle w:val="ListParagraph"/>
        <w:numPr>
          <w:ilvl w:val="0"/>
          <w:numId w:val="27"/>
        </w:numPr>
        <w:rPr>
          <w:rFonts w:eastAsia="DINPro-Regular"/>
          <w:lang w:val="en-CA"/>
        </w:rPr>
      </w:pPr>
      <w:r w:rsidRPr="13B7C957">
        <w:rPr>
          <w:rFonts w:eastAsia="DINPro-Regular"/>
          <w:lang w:val="en-CA"/>
        </w:rPr>
        <w:lastRenderedPageBreak/>
        <w:t>Secondary socio-economic benefits to neighbouring indigenous and non-indigenous communities.</w:t>
      </w:r>
    </w:p>
    <w:p w14:paraId="7ACCA768" w14:textId="77777777" w:rsidR="009F736A" w:rsidRPr="008A326F" w:rsidRDefault="009F736A" w:rsidP="009F736A">
      <w:pPr>
        <w:rPr>
          <w:rFonts w:eastAsia="DINPro-Regular"/>
          <w:lang w:val="en-CA"/>
        </w:rPr>
      </w:pPr>
    </w:p>
    <w:p w14:paraId="5B3C4D1E" w14:textId="05F3F903" w:rsidR="008A326F" w:rsidRDefault="008A326F" w:rsidP="008A326F">
      <w:pPr>
        <w:rPr>
          <w:rFonts w:eastAsia="DINPro-Regular"/>
        </w:rPr>
      </w:pPr>
      <w:r w:rsidRPr="13B7C957">
        <w:rPr>
          <w:rFonts w:eastAsia="DINPro-Regular"/>
        </w:rPr>
        <w:t>The Project Team will comprise CNA and MAC</w:t>
      </w:r>
      <w:r w:rsidR="76E59DC7" w:rsidRPr="13B7C957">
        <w:rPr>
          <w:rFonts w:eastAsia="DINPro-Regular"/>
        </w:rPr>
        <w:t xml:space="preserve"> representatives</w:t>
      </w:r>
      <w:r w:rsidRPr="13B7C957">
        <w:rPr>
          <w:rFonts w:eastAsia="DINPro-Regular"/>
        </w:rPr>
        <w:t xml:space="preserve"> with support from a </w:t>
      </w:r>
      <w:commentRangeStart w:id="14"/>
      <w:commentRangeStart w:id="15"/>
      <w:r w:rsidRPr="13B7C957">
        <w:rPr>
          <w:rFonts w:eastAsia="DINPro-Regular"/>
        </w:rPr>
        <w:t xml:space="preserve">small team of industry expert advisors </w:t>
      </w:r>
      <w:commentRangeEnd w:id="14"/>
      <w:r>
        <w:rPr>
          <w:rStyle w:val="CommentReference"/>
        </w:rPr>
        <w:commentReference w:id="14"/>
      </w:r>
      <w:commentRangeEnd w:id="15"/>
      <w:r>
        <w:rPr>
          <w:rStyle w:val="CommentReference"/>
        </w:rPr>
        <w:commentReference w:id="15"/>
      </w:r>
      <w:r w:rsidRPr="13B7C957">
        <w:rPr>
          <w:rFonts w:eastAsia="DINPro-Regular"/>
        </w:rPr>
        <w:t>from the mining and nuclear sectors.</w:t>
      </w:r>
      <w:r w:rsidR="5B491364" w:rsidRPr="13B7C957">
        <w:rPr>
          <w:rFonts w:eastAsia="DINPro-Regular"/>
        </w:rPr>
        <w:t xml:space="preserve"> </w:t>
      </w:r>
    </w:p>
    <w:p w14:paraId="26EDD461" w14:textId="77777777" w:rsidR="009F736A" w:rsidRPr="008A326F" w:rsidRDefault="009F736A" w:rsidP="008A326F">
      <w:pPr>
        <w:rPr>
          <w:rFonts w:eastAsia="DINPro-Regular"/>
          <w:lang w:val="en-CA"/>
        </w:rPr>
      </w:pPr>
    </w:p>
    <w:p w14:paraId="0F53A498" w14:textId="396E39EA" w:rsidR="6E256D71" w:rsidRDefault="008A326F" w:rsidP="13B7C957">
      <w:pPr>
        <w:rPr>
          <w:rFonts w:eastAsia="DINPro-Regular"/>
          <w:lang w:val="en-CA"/>
        </w:rPr>
      </w:pPr>
      <w:r w:rsidRPr="13B7C957">
        <w:rPr>
          <w:rFonts w:eastAsia="DINPro-Regular"/>
          <w:u w:val="single"/>
          <w:lang w:val="en-CA"/>
        </w:rPr>
        <w:t>Deliverable</w:t>
      </w:r>
      <w:r w:rsidRPr="13B7C957">
        <w:rPr>
          <w:rFonts w:eastAsia="DINPro-Regular"/>
          <w:lang w:val="en-CA"/>
        </w:rPr>
        <w:t>:</w:t>
      </w:r>
    </w:p>
    <w:p w14:paraId="1A85DA42" w14:textId="1A78833F" w:rsidR="13B7C957" w:rsidRDefault="13B7C957" w:rsidP="13B7C957">
      <w:pPr>
        <w:rPr>
          <w:rFonts w:eastAsia="DINPro-Regular"/>
          <w:lang w:val="en-CA"/>
        </w:rPr>
      </w:pPr>
    </w:p>
    <w:p w14:paraId="1EE563C1" w14:textId="7EE25F83" w:rsidR="008A326F" w:rsidRDefault="008A326F" w:rsidP="008A326F">
      <w:pPr>
        <w:rPr>
          <w:rFonts w:eastAsia="DINPro-Regular"/>
        </w:rPr>
      </w:pPr>
      <w:r w:rsidRPr="13B7C957">
        <w:rPr>
          <w:rFonts w:eastAsia="DINPro-Regular"/>
        </w:rPr>
        <w:t xml:space="preserve">The key deliverable will be a </w:t>
      </w:r>
      <w:r w:rsidR="002F41AB" w:rsidRPr="13B7C957">
        <w:rPr>
          <w:rFonts w:eastAsia="DINPro-Regular"/>
        </w:rPr>
        <w:t>R</w:t>
      </w:r>
      <w:r w:rsidRPr="13B7C957">
        <w:rPr>
          <w:rFonts w:eastAsia="DINPro-Regular"/>
        </w:rPr>
        <w:t>eport jointly authored by MAC and the CNA on nuclear and mining that addresses the market potential, challenges, and opportunities</w:t>
      </w:r>
      <w:r w:rsidR="629ECEC3" w:rsidRPr="13B7C957">
        <w:rPr>
          <w:rFonts w:eastAsia="DINPro-Regular"/>
        </w:rPr>
        <w:t xml:space="preserve">. A critical part of this deliverable will be the </w:t>
      </w:r>
      <w:r w:rsidR="0CDF2134" w:rsidRPr="13B7C957">
        <w:rPr>
          <w:rFonts w:eastAsia="DINPro-Regular"/>
        </w:rPr>
        <w:t xml:space="preserve">development and inclusion </w:t>
      </w:r>
      <w:r w:rsidR="629ECEC3" w:rsidRPr="13B7C957">
        <w:rPr>
          <w:rFonts w:eastAsia="DINPro-Regular"/>
        </w:rPr>
        <w:t xml:space="preserve">of a </w:t>
      </w:r>
      <w:commentRangeStart w:id="16"/>
      <w:commentRangeStart w:id="17"/>
      <w:commentRangeStart w:id="18"/>
      <w:r w:rsidR="034C5C2B" w:rsidRPr="13B7C957">
        <w:rPr>
          <w:rFonts w:eastAsia="DINPro-Regular"/>
        </w:rPr>
        <w:t xml:space="preserve">roadmap </w:t>
      </w:r>
      <w:r w:rsidR="4B03C678" w:rsidRPr="13B7C957">
        <w:rPr>
          <w:rFonts w:eastAsia="DINPro-Regular"/>
        </w:rPr>
        <w:t>highlighting</w:t>
      </w:r>
      <w:r w:rsidR="6E95ABCF" w:rsidRPr="13B7C957">
        <w:rPr>
          <w:rFonts w:eastAsia="DINPro-Regular"/>
        </w:rPr>
        <w:t xml:space="preserve"> necessary steps </w:t>
      </w:r>
      <w:r w:rsidR="034C5C2B" w:rsidRPr="13B7C957">
        <w:rPr>
          <w:rFonts w:eastAsia="DINPro-Regular"/>
        </w:rPr>
        <w:t>for advancing the use of nuclear in mining</w:t>
      </w:r>
      <w:r w:rsidR="4857D7C0" w:rsidRPr="13B7C957">
        <w:rPr>
          <w:rFonts w:eastAsia="DINPro-Regular"/>
        </w:rPr>
        <w:t>.</w:t>
      </w:r>
      <w:r w:rsidRPr="13B7C957">
        <w:rPr>
          <w:rFonts w:eastAsia="DINPro-Regular"/>
        </w:rPr>
        <w:t xml:space="preserve"> </w:t>
      </w:r>
      <w:r w:rsidR="5FE89926" w:rsidRPr="13B7C957">
        <w:rPr>
          <w:rFonts w:eastAsia="DINPro-Regular"/>
        </w:rPr>
        <w:t xml:space="preserve">The Report will be targeted at </w:t>
      </w:r>
      <w:commentRangeEnd w:id="16"/>
      <w:r>
        <w:rPr>
          <w:rStyle w:val="CommentReference"/>
        </w:rPr>
        <w:commentReference w:id="16"/>
      </w:r>
      <w:commentRangeEnd w:id="17"/>
      <w:r>
        <w:rPr>
          <w:rStyle w:val="CommentReference"/>
        </w:rPr>
        <w:commentReference w:id="17"/>
      </w:r>
      <w:commentRangeEnd w:id="18"/>
      <w:r>
        <w:rPr>
          <w:rStyle w:val="CommentReference"/>
        </w:rPr>
        <w:commentReference w:id="18"/>
      </w:r>
      <w:r w:rsidRPr="13B7C957">
        <w:rPr>
          <w:rFonts w:eastAsia="DINPro-Regular"/>
        </w:rPr>
        <w:t>decision-makers in industry and government. </w:t>
      </w:r>
    </w:p>
    <w:p w14:paraId="1DC9FC1E" w14:textId="77777777" w:rsidR="009F736A" w:rsidRPr="008A326F" w:rsidRDefault="009F736A" w:rsidP="008A326F">
      <w:pPr>
        <w:rPr>
          <w:rFonts w:eastAsia="DINPro-Regular"/>
        </w:rPr>
      </w:pPr>
    </w:p>
    <w:p w14:paraId="6130B1C9" w14:textId="32432D47" w:rsidR="008A326F" w:rsidRDefault="008A326F" w:rsidP="008A326F">
      <w:pPr>
        <w:rPr>
          <w:rFonts w:eastAsia="DINPro-Regular"/>
        </w:rPr>
      </w:pPr>
      <w:r w:rsidRPr="13B7C957">
        <w:rPr>
          <w:rFonts w:eastAsia="DINPro-Regular"/>
        </w:rPr>
        <w:t>Note that the study will not provide a detailed assessment of full market potential but rather will speak</w:t>
      </w:r>
      <w:r w:rsidR="7804956A" w:rsidRPr="13B7C957">
        <w:rPr>
          <w:rFonts w:eastAsia="DINPro-Regular"/>
        </w:rPr>
        <w:t xml:space="preserve"> </w:t>
      </w:r>
      <w:r w:rsidRPr="13B7C957">
        <w:rPr>
          <w:rFonts w:eastAsia="DINPro-Regular"/>
        </w:rPr>
        <w:t>to that market potential in broad terms. </w:t>
      </w:r>
      <w:r w:rsidR="2B4FF664" w:rsidRPr="13B7C957">
        <w:rPr>
          <w:rFonts w:eastAsia="DINPro-Regular"/>
        </w:rPr>
        <w:t>Nor</w:t>
      </w:r>
      <w:r w:rsidR="2E7C2509" w:rsidRPr="13B7C957">
        <w:rPr>
          <w:rFonts w:eastAsia="DINPro-Regular"/>
        </w:rPr>
        <w:t xml:space="preserve"> is it intended to </w:t>
      </w:r>
      <w:r w:rsidR="2B4FF664" w:rsidRPr="13B7C957">
        <w:rPr>
          <w:rFonts w:eastAsia="DINPro-Regular"/>
        </w:rPr>
        <w:t xml:space="preserve">resolve any challenge </w:t>
      </w:r>
      <w:r w:rsidR="638E4531" w:rsidRPr="13B7C957">
        <w:rPr>
          <w:rFonts w:eastAsia="DINPro-Regular"/>
        </w:rPr>
        <w:t xml:space="preserve">raised. </w:t>
      </w:r>
      <w:r w:rsidR="34E2BB6D" w:rsidRPr="13B7C957">
        <w:rPr>
          <w:rFonts w:eastAsia="DINPro-Regular"/>
        </w:rPr>
        <w:t>Rather, the Report can be viewed as a trailer: it will identify and descr</w:t>
      </w:r>
      <w:r w:rsidR="402A822D" w:rsidRPr="13B7C957">
        <w:rPr>
          <w:rFonts w:eastAsia="DINPro-Regular"/>
        </w:rPr>
        <w:t xml:space="preserve">ibe challenges, </w:t>
      </w:r>
      <w:r w:rsidR="6774481E" w:rsidRPr="13B7C957">
        <w:rPr>
          <w:rFonts w:eastAsia="DINPro-Regular"/>
        </w:rPr>
        <w:t xml:space="preserve">setting the stage for more advanced, deeper analysis to be determined </w:t>
      </w:r>
      <w:r w:rsidR="30EBD0AC" w:rsidRPr="13B7C957">
        <w:rPr>
          <w:rFonts w:eastAsia="DINPro-Regular"/>
        </w:rPr>
        <w:t>through</w:t>
      </w:r>
      <w:r w:rsidR="6774481E" w:rsidRPr="13B7C957">
        <w:rPr>
          <w:rFonts w:eastAsia="DINPro-Regular"/>
        </w:rPr>
        <w:t xml:space="preserve"> subsequent effort by the CNA and/or MAC</w:t>
      </w:r>
      <w:r w:rsidR="402A822D" w:rsidRPr="13B7C957">
        <w:rPr>
          <w:rFonts w:eastAsia="DINPro-Regular"/>
        </w:rPr>
        <w:t xml:space="preserve">,  </w:t>
      </w:r>
      <w:r w:rsidRPr="13B7C957">
        <w:rPr>
          <w:rFonts w:eastAsia="DINPro-Regular"/>
        </w:rPr>
        <w:t xml:space="preserve"> </w:t>
      </w:r>
    </w:p>
    <w:p w14:paraId="06D61E9E" w14:textId="77777777" w:rsidR="009F736A" w:rsidRPr="008A326F" w:rsidRDefault="009F736A" w:rsidP="008A326F">
      <w:pPr>
        <w:rPr>
          <w:rFonts w:eastAsia="DINPro-Regular"/>
        </w:rPr>
      </w:pPr>
    </w:p>
    <w:p w14:paraId="30AC9F46" w14:textId="5B349AFA" w:rsidR="009F736A" w:rsidRPr="008A326F" w:rsidRDefault="009F736A" w:rsidP="13B7C957">
      <w:pPr>
        <w:rPr>
          <w:rFonts w:eastAsia="DINPro-Regular"/>
          <w:lang w:val="en-CA"/>
        </w:rPr>
      </w:pPr>
    </w:p>
    <w:p w14:paraId="2FA96ABF" w14:textId="77777777" w:rsidR="008A326F" w:rsidRDefault="008A326F" w:rsidP="008A326F">
      <w:pPr>
        <w:rPr>
          <w:rFonts w:eastAsia="DINPro-Regular"/>
          <w:u w:val="single"/>
          <w:lang w:val="en-CA"/>
        </w:rPr>
      </w:pPr>
      <w:r w:rsidRPr="008A326F">
        <w:rPr>
          <w:rFonts w:eastAsia="DINPro-Regular"/>
          <w:u w:val="single"/>
          <w:lang w:val="en-CA"/>
        </w:rPr>
        <w:t>Potential Draft Report Outline</w:t>
      </w:r>
    </w:p>
    <w:p w14:paraId="402FFD12" w14:textId="77777777" w:rsidR="00FF6155" w:rsidRPr="008A326F" w:rsidRDefault="00FF6155" w:rsidP="008A326F">
      <w:pPr>
        <w:rPr>
          <w:rFonts w:eastAsia="DINPro-Regular"/>
          <w:u w:val="single"/>
          <w:lang w:val="en-CA"/>
        </w:rPr>
      </w:pPr>
    </w:p>
    <w:p w14:paraId="1170DE28" w14:textId="488D32EE" w:rsidR="008A326F" w:rsidRPr="00A8718C" w:rsidRDefault="00A8718C" w:rsidP="008A326F">
      <w:pPr>
        <w:numPr>
          <w:ilvl w:val="0"/>
          <w:numId w:val="30"/>
        </w:numPr>
        <w:rPr>
          <w:rFonts w:eastAsia="DINPro-Regular"/>
          <w:lang w:val="en-CA"/>
          <w:rPrChange w:id="19" w:author="" w16du:dateUtc="2024-04-09T15:25:00Z">
            <w:rPr>
              <w:rFonts w:eastAsia="DINPro-Regular"/>
            </w:rPr>
          </w:rPrChange>
        </w:rPr>
      </w:pPr>
      <w:r w:rsidRPr="5A2AA15D">
        <w:rPr>
          <w:rFonts w:eastAsia="DINPro-Regular"/>
        </w:rPr>
        <w:t>Executive Summary</w:t>
      </w:r>
    </w:p>
    <w:p w14:paraId="743CA70A" w14:textId="4CDE5EE7" w:rsidR="00A8718C" w:rsidRPr="008A326F" w:rsidRDefault="00A8718C" w:rsidP="008A326F">
      <w:pPr>
        <w:numPr>
          <w:ilvl w:val="0"/>
          <w:numId w:val="30"/>
        </w:numPr>
        <w:rPr>
          <w:rFonts w:eastAsia="DINPro-Regular"/>
          <w:lang w:val="en-CA"/>
        </w:rPr>
      </w:pPr>
      <w:r w:rsidRPr="5A2AA15D">
        <w:rPr>
          <w:rFonts w:eastAsia="DINPro-Regular"/>
        </w:rPr>
        <w:t>Introduction: The value proposition for this document</w:t>
      </w:r>
    </w:p>
    <w:p w14:paraId="609121D5" w14:textId="08653320" w:rsidR="008A326F" w:rsidRPr="008A326F" w:rsidRDefault="00AC078D" w:rsidP="008A326F">
      <w:pPr>
        <w:numPr>
          <w:ilvl w:val="0"/>
          <w:numId w:val="30"/>
        </w:numPr>
        <w:rPr>
          <w:rFonts w:eastAsia="DINPro-Regular"/>
          <w:lang w:val="en-CA"/>
        </w:rPr>
      </w:pPr>
      <w:r w:rsidRPr="5A2AA15D">
        <w:rPr>
          <w:rFonts w:eastAsia="DINPro-Regular"/>
        </w:rPr>
        <w:t>Mining Industry: The c</w:t>
      </w:r>
      <w:r w:rsidR="008A326F" w:rsidRPr="5A2AA15D">
        <w:rPr>
          <w:rFonts w:eastAsia="DINPro-Regular"/>
        </w:rPr>
        <w:t xml:space="preserve">lean energy transition and </w:t>
      </w:r>
      <w:r w:rsidRPr="5A2AA15D">
        <w:rPr>
          <w:rFonts w:eastAsia="DINPro-Regular"/>
        </w:rPr>
        <w:t>decarbonization efforts</w:t>
      </w:r>
    </w:p>
    <w:p w14:paraId="3ACBE50F" w14:textId="3FEE7329" w:rsidR="008A326F" w:rsidRPr="008A326F" w:rsidRDefault="008A326F" w:rsidP="008A326F">
      <w:pPr>
        <w:numPr>
          <w:ilvl w:val="0"/>
          <w:numId w:val="30"/>
        </w:numPr>
        <w:rPr>
          <w:rFonts w:eastAsia="DINPro-Regular"/>
          <w:lang w:val="en-CA"/>
        </w:rPr>
      </w:pPr>
      <w:r w:rsidRPr="5A2AA15D">
        <w:rPr>
          <w:rFonts w:eastAsia="DINPro-Regular"/>
        </w:rPr>
        <w:t xml:space="preserve">Nuclear power: </w:t>
      </w:r>
      <w:r w:rsidR="00A01314" w:rsidRPr="5A2AA15D">
        <w:rPr>
          <w:rFonts w:eastAsia="DINPro-Regular"/>
        </w:rPr>
        <w:t>A</w:t>
      </w:r>
      <w:r w:rsidRPr="5A2AA15D">
        <w:rPr>
          <w:rFonts w:eastAsia="DINPro-Regular"/>
        </w:rPr>
        <w:t xml:space="preserve"> clean energy opportunity (power and heat)</w:t>
      </w:r>
    </w:p>
    <w:p w14:paraId="3B1F53E1" w14:textId="77777777" w:rsidR="008A326F" w:rsidRPr="008A326F" w:rsidRDefault="008A326F" w:rsidP="008A326F">
      <w:pPr>
        <w:numPr>
          <w:ilvl w:val="0"/>
          <w:numId w:val="30"/>
        </w:numPr>
        <w:rPr>
          <w:rFonts w:eastAsia="DINPro-Regular"/>
          <w:lang w:val="en-CA"/>
        </w:rPr>
      </w:pPr>
      <w:r w:rsidRPr="0348E49A">
        <w:rPr>
          <w:rFonts w:eastAsia="DINPro-Regular"/>
        </w:rPr>
        <w:t xml:space="preserve">Opportunities for use of nuclear in mining </w:t>
      </w:r>
    </w:p>
    <w:p w14:paraId="3BE1BA00" w14:textId="6129788D" w:rsidR="008A326F" w:rsidRPr="008A326F" w:rsidRDefault="008A326F" w:rsidP="008A326F">
      <w:pPr>
        <w:numPr>
          <w:ilvl w:val="1"/>
          <w:numId w:val="30"/>
        </w:numPr>
        <w:rPr>
          <w:rFonts w:eastAsia="DINPro-Regular"/>
          <w:lang w:val="en-CA"/>
        </w:rPr>
      </w:pPr>
      <w:r w:rsidRPr="13B7C957">
        <w:rPr>
          <w:rFonts w:eastAsia="DINPro-Regular"/>
        </w:rPr>
        <w:t xml:space="preserve">Examples </w:t>
      </w:r>
      <w:commentRangeStart w:id="20"/>
      <w:commentRangeStart w:id="21"/>
      <w:commentRangeStart w:id="22"/>
      <w:r w:rsidRPr="13B7C957">
        <w:rPr>
          <w:rFonts w:eastAsia="DINPro-Regular"/>
        </w:rPr>
        <w:t xml:space="preserve">from </w:t>
      </w:r>
      <w:r w:rsidR="776DA38B" w:rsidRPr="13B7C957">
        <w:rPr>
          <w:rFonts w:eastAsia="DINPro-Regular"/>
        </w:rPr>
        <w:t xml:space="preserve">mining </w:t>
      </w:r>
      <w:r w:rsidRPr="13B7C957">
        <w:rPr>
          <w:rFonts w:eastAsia="DINPro-Regular"/>
        </w:rPr>
        <w:t xml:space="preserve">companies currently exploring </w:t>
      </w:r>
      <w:commentRangeEnd w:id="20"/>
      <w:r>
        <w:rPr>
          <w:rStyle w:val="CommentReference"/>
        </w:rPr>
        <w:commentReference w:id="20"/>
      </w:r>
      <w:commentRangeEnd w:id="21"/>
      <w:r>
        <w:rPr>
          <w:rStyle w:val="CommentReference"/>
        </w:rPr>
        <w:commentReference w:id="21"/>
      </w:r>
      <w:commentRangeEnd w:id="22"/>
      <w:r>
        <w:rPr>
          <w:rStyle w:val="CommentReference"/>
        </w:rPr>
        <w:commentReference w:id="22"/>
      </w:r>
      <w:r w:rsidRPr="13B7C957">
        <w:rPr>
          <w:rFonts w:eastAsia="DINPro-Regular"/>
        </w:rPr>
        <w:t>this (3-4)</w:t>
      </w:r>
    </w:p>
    <w:p w14:paraId="5DA974FB" w14:textId="77777777" w:rsidR="008A326F" w:rsidRPr="008A326F" w:rsidRDefault="008A326F" w:rsidP="008A326F">
      <w:pPr>
        <w:numPr>
          <w:ilvl w:val="0"/>
          <w:numId w:val="30"/>
        </w:numPr>
        <w:rPr>
          <w:rFonts w:eastAsia="DINPro-Regular"/>
          <w:lang w:val="en-CA"/>
        </w:rPr>
      </w:pPr>
      <w:commentRangeStart w:id="23"/>
      <w:commentRangeStart w:id="24"/>
      <w:commentRangeStart w:id="25"/>
      <w:commentRangeStart w:id="26"/>
      <w:r w:rsidRPr="13B7C957">
        <w:rPr>
          <w:rFonts w:eastAsia="DINPro-Regular"/>
        </w:rPr>
        <w:t>Challenges of this application</w:t>
      </w:r>
    </w:p>
    <w:p w14:paraId="6303379E" w14:textId="1C7AF9C3" w:rsidR="0EFE64F2" w:rsidRDefault="0EFE64F2" w:rsidP="13B7C957">
      <w:pPr>
        <w:numPr>
          <w:ilvl w:val="1"/>
          <w:numId w:val="30"/>
        </w:numPr>
        <w:rPr>
          <w:rFonts w:eastAsia="DINPro-Regular"/>
          <w:lang w:val="en-CA"/>
        </w:rPr>
      </w:pPr>
      <w:r w:rsidRPr="13B7C957">
        <w:rPr>
          <w:rFonts w:eastAsia="DINPro-Regular"/>
          <w:lang w:val="en-CA"/>
        </w:rPr>
        <w:t>Regulation</w:t>
      </w:r>
    </w:p>
    <w:p w14:paraId="6801DAA5" w14:textId="71B4D344" w:rsidR="0EFE64F2" w:rsidRDefault="0EFE64F2" w:rsidP="5A2AA15D">
      <w:pPr>
        <w:numPr>
          <w:ilvl w:val="1"/>
          <w:numId w:val="30"/>
        </w:numPr>
        <w:rPr>
          <w:rFonts w:eastAsia="DINPro-Regular"/>
          <w:lang w:val="en-CA"/>
        </w:rPr>
      </w:pPr>
      <w:r w:rsidRPr="13B7C957">
        <w:rPr>
          <w:rFonts w:eastAsia="DINPro-Regular"/>
          <w:lang w:val="en-CA"/>
        </w:rPr>
        <w:t>Environmental Assessment</w:t>
      </w:r>
    </w:p>
    <w:p w14:paraId="047FFD8B" w14:textId="56132498" w:rsidR="0EFE64F2" w:rsidRDefault="0EFE64F2" w:rsidP="5A2AA15D">
      <w:pPr>
        <w:numPr>
          <w:ilvl w:val="1"/>
          <w:numId w:val="30"/>
        </w:numPr>
        <w:rPr>
          <w:rFonts w:eastAsia="DINPro-Regular"/>
          <w:lang w:val="en-CA"/>
        </w:rPr>
      </w:pPr>
      <w:r w:rsidRPr="13B7C957">
        <w:rPr>
          <w:rFonts w:eastAsia="DINPro-Regular"/>
          <w:lang w:val="en-CA"/>
        </w:rPr>
        <w:t>Technological readiness</w:t>
      </w:r>
    </w:p>
    <w:p w14:paraId="5BBA8D73" w14:textId="1D78B4E0" w:rsidR="000518CF" w:rsidRDefault="0EFE64F2" w:rsidP="000518CF">
      <w:pPr>
        <w:numPr>
          <w:ilvl w:val="1"/>
          <w:numId w:val="30"/>
        </w:numPr>
        <w:rPr>
          <w:rFonts w:eastAsia="DINPro-Regular"/>
          <w:lang w:val="en-CA"/>
        </w:rPr>
      </w:pPr>
      <w:r w:rsidRPr="13B7C957">
        <w:rPr>
          <w:rFonts w:eastAsia="DINPro-Regular"/>
          <w:lang w:val="en-CA"/>
        </w:rPr>
        <w:t xml:space="preserve">Finance including alternate business models such as </w:t>
      </w:r>
      <w:r w:rsidR="663CFDE5" w:rsidRPr="13B7C957">
        <w:rPr>
          <w:rFonts w:eastAsia="DINPro-Regular"/>
          <w:lang w:val="en-CA"/>
        </w:rPr>
        <w:t>third-party</w:t>
      </w:r>
      <w:r w:rsidRPr="13B7C957">
        <w:rPr>
          <w:rFonts w:eastAsia="DINPro-Regular"/>
          <w:lang w:val="en-CA"/>
        </w:rPr>
        <w:t xml:space="preserve"> ownership of the </w:t>
      </w:r>
      <w:r w:rsidR="000518CF" w:rsidRPr="13B7C957">
        <w:rPr>
          <w:rFonts w:eastAsia="DINPro-Regular"/>
          <w:lang w:val="en-CA"/>
        </w:rPr>
        <w:t>SMRs.</w:t>
      </w:r>
    </w:p>
    <w:p w14:paraId="2AD7AADF" w14:textId="714413DA" w:rsidR="0EFE64F2" w:rsidRPr="000518CF" w:rsidRDefault="0EFE64F2" w:rsidP="000518CF">
      <w:pPr>
        <w:numPr>
          <w:ilvl w:val="1"/>
          <w:numId w:val="30"/>
        </w:numPr>
        <w:rPr>
          <w:rFonts w:eastAsia="DINPro-Regular"/>
          <w:lang w:val="en-CA"/>
        </w:rPr>
      </w:pPr>
      <w:r w:rsidRPr="000518CF">
        <w:rPr>
          <w:rFonts w:eastAsia="DINPro-Regular"/>
          <w:lang w:val="en-CA"/>
        </w:rPr>
        <w:t xml:space="preserve">Social license to </w:t>
      </w:r>
      <w:proofErr w:type="gramStart"/>
      <w:r w:rsidRPr="000518CF">
        <w:rPr>
          <w:rFonts w:eastAsia="DINPro-Regular"/>
          <w:lang w:val="en-CA"/>
        </w:rPr>
        <w:t>operate</w:t>
      </w:r>
      <w:proofErr w:type="gramEnd"/>
    </w:p>
    <w:p w14:paraId="06211078" w14:textId="166C659A" w:rsidR="0EFE64F2" w:rsidRDefault="0EFE64F2" w:rsidP="5A2AA15D">
      <w:pPr>
        <w:numPr>
          <w:ilvl w:val="1"/>
          <w:numId w:val="30"/>
        </w:numPr>
        <w:rPr>
          <w:rFonts w:eastAsia="DINPro-Regular"/>
          <w:lang w:val="en-CA"/>
        </w:rPr>
      </w:pPr>
      <w:r w:rsidRPr="13B7C957">
        <w:rPr>
          <w:rFonts w:eastAsia="DINPro-Regular"/>
          <w:lang w:val="en-CA"/>
        </w:rPr>
        <w:t>Workforce</w:t>
      </w:r>
    </w:p>
    <w:p w14:paraId="10528381" w14:textId="77777777" w:rsidR="007F3FDA" w:rsidRPr="007F3FDA" w:rsidRDefault="008A326F" w:rsidP="008A326F">
      <w:pPr>
        <w:numPr>
          <w:ilvl w:val="0"/>
          <w:numId w:val="30"/>
        </w:numPr>
        <w:rPr>
          <w:rFonts w:eastAsia="DINPro-Regular"/>
          <w:lang w:val="en-CA"/>
          <w:rPrChange w:id="27" w:author="" w16du:dateUtc="2024-04-09T15:28:00Z">
            <w:rPr>
              <w:rFonts w:eastAsia="DINPro-Regular"/>
            </w:rPr>
          </w:rPrChange>
        </w:rPr>
      </w:pPr>
      <w:r w:rsidRPr="13B7C957">
        <w:rPr>
          <w:rFonts w:eastAsia="DINPro-Regular"/>
        </w:rPr>
        <w:t>Areas for further work</w:t>
      </w:r>
    </w:p>
    <w:p w14:paraId="48F99900" w14:textId="6BF5CCCC" w:rsidR="008A326F" w:rsidRPr="008A326F" w:rsidRDefault="002F021C" w:rsidP="008A326F">
      <w:pPr>
        <w:numPr>
          <w:ilvl w:val="0"/>
          <w:numId w:val="30"/>
        </w:numPr>
        <w:rPr>
          <w:rFonts w:eastAsia="DINPro-Regular"/>
          <w:lang w:val="en-CA"/>
        </w:rPr>
      </w:pPr>
      <w:r w:rsidRPr="13B7C957">
        <w:rPr>
          <w:rFonts w:eastAsia="DINPro-Regular"/>
        </w:rPr>
        <w:t xml:space="preserve">Policy </w:t>
      </w:r>
      <w:r w:rsidR="00703205" w:rsidRPr="13B7C957">
        <w:rPr>
          <w:rFonts w:eastAsia="DINPro-Regular"/>
        </w:rPr>
        <w:t>guidance</w:t>
      </w:r>
      <w:r w:rsidRPr="13B7C957">
        <w:rPr>
          <w:rFonts w:eastAsia="DINPro-Regular"/>
        </w:rPr>
        <w:t xml:space="preserve"> (</w:t>
      </w:r>
      <w:r w:rsidR="44867E22" w:rsidRPr="13B7C957">
        <w:rPr>
          <w:rFonts w:eastAsia="DINPro-Regular"/>
        </w:rPr>
        <w:t xml:space="preserve">incl/ </w:t>
      </w:r>
      <w:r w:rsidR="00703205" w:rsidRPr="13B7C957">
        <w:rPr>
          <w:rFonts w:eastAsia="DINPro-Regular"/>
        </w:rPr>
        <w:t>roadmap</w:t>
      </w:r>
      <w:r w:rsidR="4947D333" w:rsidRPr="13B7C957">
        <w:rPr>
          <w:rFonts w:eastAsia="DINPro-Regular"/>
        </w:rPr>
        <w:t>)</w:t>
      </w:r>
      <w:r w:rsidRPr="13B7C957">
        <w:rPr>
          <w:rFonts w:eastAsia="DINPro-Regular"/>
        </w:rPr>
        <w:t>)</w:t>
      </w:r>
      <w:r w:rsidR="008A326F" w:rsidRPr="13B7C957">
        <w:rPr>
          <w:rFonts w:eastAsia="DINPro-Regular"/>
        </w:rPr>
        <w:t xml:space="preserve"> </w:t>
      </w:r>
      <w:commentRangeEnd w:id="23"/>
      <w:r>
        <w:rPr>
          <w:rStyle w:val="CommentReference"/>
        </w:rPr>
        <w:commentReference w:id="23"/>
      </w:r>
      <w:commentRangeEnd w:id="24"/>
      <w:r>
        <w:rPr>
          <w:rStyle w:val="CommentReference"/>
        </w:rPr>
        <w:commentReference w:id="24"/>
      </w:r>
      <w:commentRangeEnd w:id="25"/>
      <w:r>
        <w:rPr>
          <w:rStyle w:val="CommentReference"/>
        </w:rPr>
        <w:commentReference w:id="25"/>
      </w:r>
      <w:commentRangeEnd w:id="26"/>
      <w:r>
        <w:rPr>
          <w:rStyle w:val="CommentReference"/>
        </w:rPr>
        <w:commentReference w:id="26"/>
      </w:r>
    </w:p>
    <w:p w14:paraId="2A6F6A58" w14:textId="0F0C6B2A" w:rsidR="008A326F" w:rsidRPr="008A326F" w:rsidRDefault="445067CF" w:rsidP="008A326F">
      <w:pPr>
        <w:numPr>
          <w:ilvl w:val="0"/>
          <w:numId w:val="30"/>
        </w:numPr>
        <w:rPr>
          <w:rFonts w:eastAsia="DINPro-Regular"/>
          <w:lang w:val="en-CA"/>
        </w:rPr>
      </w:pPr>
      <w:commentRangeStart w:id="28"/>
      <w:commentRangeStart w:id="29"/>
      <w:r w:rsidRPr="13B7C957">
        <w:rPr>
          <w:rFonts w:eastAsia="DINPro-Regular"/>
        </w:rPr>
        <w:t>Summary</w:t>
      </w:r>
      <w:r w:rsidR="65340B89" w:rsidRPr="13B7C957">
        <w:rPr>
          <w:rFonts w:eastAsia="DINPro-Regular"/>
        </w:rPr>
        <w:t xml:space="preserve"> </w:t>
      </w:r>
      <w:commentRangeEnd w:id="28"/>
      <w:r w:rsidR="008A326F">
        <w:rPr>
          <w:rStyle w:val="CommentReference"/>
        </w:rPr>
        <w:commentReference w:id="28"/>
      </w:r>
      <w:commentRangeEnd w:id="29"/>
      <w:r w:rsidR="008A326F">
        <w:rPr>
          <w:rStyle w:val="CommentReference"/>
        </w:rPr>
        <w:commentReference w:id="29"/>
      </w:r>
    </w:p>
    <w:p w14:paraId="0F4F878A" w14:textId="12EEA225" w:rsidR="000518CF" w:rsidRDefault="000518CF">
      <w:pPr>
        <w:rPr>
          <w:rFonts w:eastAsia="DINPro-Regular"/>
          <w:lang w:val="en-CA"/>
        </w:rPr>
      </w:pPr>
      <w:r>
        <w:rPr>
          <w:rFonts w:eastAsia="DINPro-Regular"/>
          <w:lang w:val="en-CA"/>
        </w:rPr>
        <w:br w:type="page"/>
      </w:r>
    </w:p>
    <w:p w14:paraId="624491A2" w14:textId="77777777" w:rsidR="008A326F" w:rsidRDefault="008A326F" w:rsidP="008A326F">
      <w:pPr>
        <w:rPr>
          <w:rFonts w:eastAsia="DINPro-Regular"/>
          <w:lang w:val="en-CA"/>
        </w:rPr>
      </w:pPr>
      <w:r w:rsidRPr="008A326F">
        <w:rPr>
          <w:rFonts w:eastAsia="DINPro-Regular"/>
          <w:b/>
          <w:bCs/>
          <w:lang w:val="en-CA"/>
        </w:rPr>
        <w:lastRenderedPageBreak/>
        <w:t>Proposed Project Schedule</w:t>
      </w:r>
      <w:r w:rsidRPr="008A326F">
        <w:rPr>
          <w:rFonts w:eastAsia="DINPro-Regular"/>
          <w:lang w:val="en-CA"/>
        </w:rPr>
        <w:t>: (estimated 6 months)</w:t>
      </w:r>
    </w:p>
    <w:p w14:paraId="5544D8CE" w14:textId="77777777" w:rsidR="00FF6155" w:rsidRPr="008A326F" w:rsidRDefault="00FF6155" w:rsidP="008A326F">
      <w:pPr>
        <w:rPr>
          <w:rFonts w:eastAsia="DINPro-Regular"/>
          <w:lang w:val="en-CA"/>
        </w:rPr>
      </w:pPr>
    </w:p>
    <w:p w14:paraId="7B93D315" w14:textId="77777777" w:rsidR="008A326F" w:rsidRDefault="008A326F" w:rsidP="008A326F">
      <w:pPr>
        <w:rPr>
          <w:rFonts w:eastAsia="DINPro-Regular"/>
          <w:lang w:val="en-CA"/>
        </w:rPr>
      </w:pPr>
      <w:r w:rsidRPr="008A326F">
        <w:rPr>
          <w:rFonts w:eastAsia="DINPro-Regular"/>
          <w:lang w:val="en-CA"/>
        </w:rPr>
        <w:t>Upon approval by both the CNA and MAC for this proposal to proceed:</w:t>
      </w:r>
    </w:p>
    <w:p w14:paraId="6839D35C" w14:textId="77777777" w:rsidR="00FF6155" w:rsidRPr="008A326F" w:rsidRDefault="00FF6155" w:rsidP="008A326F">
      <w:pPr>
        <w:rPr>
          <w:rFonts w:eastAsia="DINPro-Regular"/>
          <w:lang w:val="en-CA"/>
        </w:rPr>
      </w:pPr>
    </w:p>
    <w:p w14:paraId="7115C7A9" w14:textId="77777777" w:rsidR="008A326F" w:rsidRDefault="008A326F" w:rsidP="008A326F">
      <w:pPr>
        <w:rPr>
          <w:rFonts w:eastAsia="DINPro-Regular"/>
          <w:lang w:val="en-CA"/>
        </w:rPr>
      </w:pPr>
      <w:r w:rsidRPr="008A326F">
        <w:rPr>
          <w:rFonts w:eastAsia="DINPro-Regular"/>
          <w:u w:val="single"/>
          <w:lang w:val="en-CA"/>
        </w:rPr>
        <w:t>Project Launch</w:t>
      </w:r>
      <w:r w:rsidRPr="008A326F">
        <w:rPr>
          <w:rFonts w:eastAsia="DINPro-Regular"/>
          <w:lang w:val="en-CA"/>
        </w:rPr>
        <w:t xml:space="preserve"> (4-6 weeks)</w:t>
      </w:r>
    </w:p>
    <w:p w14:paraId="4C78390C" w14:textId="77777777" w:rsidR="00895FE0" w:rsidRPr="008A326F" w:rsidRDefault="00895FE0" w:rsidP="008A326F">
      <w:pPr>
        <w:rPr>
          <w:rFonts w:eastAsia="DINPro-Regular"/>
          <w:lang w:val="en-CA"/>
        </w:rPr>
      </w:pPr>
    </w:p>
    <w:p w14:paraId="6B99821F" w14:textId="227C2FA8" w:rsidR="008A326F" w:rsidRPr="008A326F" w:rsidRDefault="008A326F" w:rsidP="008A326F">
      <w:pPr>
        <w:numPr>
          <w:ilvl w:val="0"/>
          <w:numId w:val="31"/>
        </w:numPr>
        <w:rPr>
          <w:rFonts w:eastAsia="DINPro-Regular"/>
          <w:lang w:val="en-CA"/>
        </w:rPr>
      </w:pPr>
      <w:r w:rsidRPr="13B7C957">
        <w:rPr>
          <w:rFonts w:eastAsia="DINPro-Regular"/>
        </w:rPr>
        <w:t xml:space="preserve">Step 1: Assemble a project team comprising </w:t>
      </w:r>
      <w:commentRangeStart w:id="30"/>
      <w:commentRangeStart w:id="31"/>
      <w:commentRangeStart w:id="32"/>
      <w:r w:rsidRPr="13B7C957">
        <w:rPr>
          <w:rFonts w:eastAsia="DINPro-Regular"/>
        </w:rPr>
        <w:t xml:space="preserve">policy representatives from MAC </w:t>
      </w:r>
      <w:r w:rsidR="7E17837B" w:rsidRPr="13B7C957">
        <w:rPr>
          <w:rFonts w:eastAsia="DINPro-Regular"/>
        </w:rPr>
        <w:t>(</w:t>
      </w:r>
      <w:proofErr w:type="spellStart"/>
      <w:r w:rsidR="7E17837B" w:rsidRPr="13B7C957">
        <w:rPr>
          <w:rFonts w:eastAsia="DINPro-Regular"/>
        </w:rPr>
        <w:t>Photinie</w:t>
      </w:r>
      <w:proofErr w:type="spellEnd"/>
      <w:r w:rsidR="7E17837B" w:rsidRPr="13B7C957">
        <w:rPr>
          <w:rFonts w:eastAsia="DINPro-Regular"/>
        </w:rPr>
        <w:t xml:space="preserve"> </w:t>
      </w:r>
      <w:proofErr w:type="spellStart"/>
      <w:r w:rsidR="7E17837B" w:rsidRPr="13B7C957">
        <w:rPr>
          <w:rFonts w:eastAsia="DINPro-Regular"/>
        </w:rPr>
        <w:t>Koutsavlis</w:t>
      </w:r>
      <w:proofErr w:type="spellEnd"/>
      <w:r w:rsidR="7E17837B" w:rsidRPr="13B7C957">
        <w:rPr>
          <w:rFonts w:eastAsia="DINPro-Regular"/>
        </w:rPr>
        <w:t>, Vice President, Economic Affairs</w:t>
      </w:r>
      <w:r w:rsidR="15A844E2" w:rsidRPr="13B7C957">
        <w:rPr>
          <w:rFonts w:eastAsia="DINPro-Regular"/>
        </w:rPr>
        <w:t xml:space="preserve"> and Climate Change</w:t>
      </w:r>
      <w:r w:rsidR="7E17837B" w:rsidRPr="13B7C957">
        <w:rPr>
          <w:rFonts w:eastAsia="DINPro-Regular"/>
        </w:rPr>
        <w:t xml:space="preserve">) </w:t>
      </w:r>
      <w:commentRangeEnd w:id="30"/>
      <w:r>
        <w:rPr>
          <w:rStyle w:val="CommentReference"/>
        </w:rPr>
        <w:commentReference w:id="30"/>
      </w:r>
      <w:commentRangeEnd w:id="31"/>
      <w:r>
        <w:rPr>
          <w:rStyle w:val="CommentReference"/>
        </w:rPr>
        <w:commentReference w:id="31"/>
      </w:r>
      <w:commentRangeEnd w:id="32"/>
      <w:r>
        <w:rPr>
          <w:rStyle w:val="CommentReference"/>
        </w:rPr>
        <w:commentReference w:id="32"/>
      </w:r>
      <w:r w:rsidRPr="13B7C957">
        <w:rPr>
          <w:rFonts w:eastAsia="DINPro-Regular"/>
        </w:rPr>
        <w:t xml:space="preserve">and the CNA </w:t>
      </w:r>
      <w:r w:rsidR="341C9E70" w:rsidRPr="13B7C957">
        <w:rPr>
          <w:rFonts w:eastAsia="DINPro-Regular"/>
        </w:rPr>
        <w:t>(Jill Baker,</w:t>
      </w:r>
      <w:r w:rsidR="4D09BBB1" w:rsidRPr="13B7C957">
        <w:rPr>
          <w:rFonts w:eastAsia="DINPro-Regular"/>
        </w:rPr>
        <w:t xml:space="preserve"> Vice President, Regulatory Affairs, </w:t>
      </w:r>
      <w:proofErr w:type="gramStart"/>
      <w:r w:rsidR="4D09BBB1" w:rsidRPr="13B7C957">
        <w:rPr>
          <w:rFonts w:eastAsia="DINPro-Regular"/>
        </w:rPr>
        <w:t>Policy</w:t>
      </w:r>
      <w:proofErr w:type="gramEnd"/>
      <w:r w:rsidR="4D09BBB1" w:rsidRPr="13B7C957">
        <w:rPr>
          <w:rFonts w:eastAsia="DINPro-Regular"/>
        </w:rPr>
        <w:t xml:space="preserve"> and Corporate Events; Michael Lynch, Senior Advisor, Resea</w:t>
      </w:r>
      <w:r w:rsidR="201333A4" w:rsidRPr="13B7C957">
        <w:rPr>
          <w:rFonts w:eastAsia="DINPro-Regular"/>
        </w:rPr>
        <w:t>rch and Policy)</w:t>
      </w:r>
      <w:r w:rsidR="341C9E70" w:rsidRPr="13B7C957">
        <w:rPr>
          <w:rFonts w:eastAsia="DINPro-Regular"/>
        </w:rPr>
        <w:t xml:space="preserve"> </w:t>
      </w:r>
      <w:r w:rsidRPr="13B7C957">
        <w:rPr>
          <w:rFonts w:eastAsia="DINPro-Regular"/>
        </w:rPr>
        <w:t>with the following immediate tasks: </w:t>
      </w:r>
    </w:p>
    <w:p w14:paraId="7B21D678" w14:textId="584EF21F" w:rsidR="008A326F" w:rsidRPr="008A326F" w:rsidRDefault="008A326F" w:rsidP="008A326F">
      <w:pPr>
        <w:numPr>
          <w:ilvl w:val="2"/>
          <w:numId w:val="31"/>
        </w:numPr>
        <w:rPr>
          <w:rFonts w:eastAsia="DINPro-Regular"/>
          <w:lang w:val="en-CA"/>
        </w:rPr>
      </w:pPr>
      <w:r w:rsidRPr="008A326F">
        <w:rPr>
          <w:rFonts w:eastAsia="DINPro-Regular"/>
        </w:rPr>
        <w:t xml:space="preserve">Produce a </w:t>
      </w:r>
      <w:r w:rsidR="00FD5CDE">
        <w:rPr>
          <w:rFonts w:eastAsia="DINPro-Regular"/>
        </w:rPr>
        <w:t>T</w:t>
      </w:r>
      <w:r w:rsidRPr="008A326F">
        <w:rPr>
          <w:rFonts w:eastAsia="DINPro-Regular"/>
        </w:rPr>
        <w:t xml:space="preserve">erms of </w:t>
      </w:r>
      <w:r w:rsidR="00FD5CDE">
        <w:rPr>
          <w:rFonts w:eastAsia="DINPro-Regular"/>
        </w:rPr>
        <w:t>R</w:t>
      </w:r>
      <w:r w:rsidRPr="008A326F">
        <w:rPr>
          <w:rFonts w:eastAsia="DINPro-Regular"/>
        </w:rPr>
        <w:t>eference   </w:t>
      </w:r>
    </w:p>
    <w:p w14:paraId="5C2DB97F" w14:textId="2580A799" w:rsidR="008A326F" w:rsidRPr="008A326F" w:rsidRDefault="008A326F" w:rsidP="008A326F">
      <w:pPr>
        <w:numPr>
          <w:ilvl w:val="2"/>
          <w:numId w:val="31"/>
        </w:numPr>
        <w:rPr>
          <w:rFonts w:eastAsia="DINPro-Regular"/>
          <w:lang w:val="en-CA"/>
        </w:rPr>
      </w:pPr>
      <w:r w:rsidRPr="13B7C957">
        <w:rPr>
          <w:rFonts w:eastAsia="DINPro-Regular"/>
        </w:rPr>
        <w:t xml:space="preserve">Assemble </w:t>
      </w:r>
      <w:r w:rsidR="006E3A3C" w:rsidRPr="13B7C957">
        <w:rPr>
          <w:rFonts w:eastAsia="DINPro-Regular"/>
        </w:rPr>
        <w:t>a</w:t>
      </w:r>
      <w:r w:rsidRPr="13B7C957">
        <w:rPr>
          <w:rFonts w:eastAsia="DINPro-Regular"/>
        </w:rPr>
        <w:t xml:space="preserve"> </w:t>
      </w:r>
      <w:r w:rsidR="44ABD57C" w:rsidRPr="13B7C957">
        <w:rPr>
          <w:rFonts w:eastAsia="DINPro-Regular"/>
        </w:rPr>
        <w:t xml:space="preserve">6-8 </w:t>
      </w:r>
      <w:r w:rsidR="00862227" w:rsidRPr="13B7C957">
        <w:rPr>
          <w:rFonts w:eastAsia="DINPro-Regular"/>
        </w:rPr>
        <w:t>member-</w:t>
      </w:r>
      <w:r w:rsidRPr="13B7C957">
        <w:rPr>
          <w:rFonts w:eastAsia="DINPro-Regular"/>
        </w:rPr>
        <w:t xml:space="preserve">advisory team drawn </w:t>
      </w:r>
      <w:r w:rsidR="5D2A3D04" w:rsidRPr="13B7C957">
        <w:rPr>
          <w:rFonts w:eastAsia="DINPro-Regular"/>
        </w:rPr>
        <w:t xml:space="preserve">equally </w:t>
      </w:r>
      <w:r w:rsidRPr="13B7C957">
        <w:rPr>
          <w:rFonts w:eastAsia="DINPro-Regular"/>
        </w:rPr>
        <w:t xml:space="preserve">from the nuclear and </w:t>
      </w:r>
      <w:commentRangeStart w:id="33"/>
      <w:commentRangeStart w:id="34"/>
      <w:commentRangeStart w:id="35"/>
      <w:r w:rsidRPr="13B7C957">
        <w:rPr>
          <w:rFonts w:eastAsia="DINPro-Regular"/>
        </w:rPr>
        <w:t>mining industries</w:t>
      </w:r>
      <w:commentRangeEnd w:id="33"/>
      <w:r>
        <w:rPr>
          <w:rStyle w:val="CommentReference"/>
        </w:rPr>
        <w:commentReference w:id="33"/>
      </w:r>
      <w:commentRangeEnd w:id="34"/>
      <w:r>
        <w:rPr>
          <w:rStyle w:val="CommentReference"/>
        </w:rPr>
        <w:commentReference w:id="34"/>
      </w:r>
      <w:commentRangeEnd w:id="35"/>
      <w:r>
        <w:rPr>
          <w:rStyle w:val="CommentReference"/>
        </w:rPr>
        <w:commentReference w:id="35"/>
      </w:r>
      <w:r w:rsidRPr="13B7C957">
        <w:rPr>
          <w:rFonts w:eastAsia="DINPro-Regular"/>
        </w:rPr>
        <w:t>.  </w:t>
      </w:r>
      <w:r w:rsidR="49CF53F2" w:rsidRPr="13B7C957">
        <w:rPr>
          <w:rFonts w:eastAsia="DINPro-Regular"/>
        </w:rPr>
        <w:t>Proposed examples:</w:t>
      </w:r>
    </w:p>
    <w:p w14:paraId="7774806A" w14:textId="2850EFF0" w:rsidR="6E256D71" w:rsidRDefault="49CF53F2" w:rsidP="13B7C957">
      <w:pPr>
        <w:numPr>
          <w:ilvl w:val="3"/>
          <w:numId w:val="31"/>
        </w:numPr>
        <w:rPr>
          <w:rFonts w:eastAsia="DINPro-Regular"/>
          <w:lang w:val="en-CA"/>
        </w:rPr>
      </w:pPr>
      <w:r w:rsidRPr="13B7C957">
        <w:rPr>
          <w:rFonts w:eastAsia="DINPro-Regular"/>
          <w:lang w:val="en-CA"/>
        </w:rPr>
        <w:t>Burgundy Mine (diamonds), NWT</w:t>
      </w:r>
      <w:r w:rsidR="35B3ADF5" w:rsidRPr="13B7C957">
        <w:rPr>
          <w:rFonts w:eastAsia="DINPro-Regular"/>
          <w:lang w:val="en-CA"/>
        </w:rPr>
        <w:t xml:space="preserve"> (expressed interest)</w:t>
      </w:r>
    </w:p>
    <w:p w14:paraId="26780E71" w14:textId="0C875959" w:rsidR="6E256D71" w:rsidRDefault="35B3ADF5" w:rsidP="13B7C957">
      <w:pPr>
        <w:numPr>
          <w:ilvl w:val="3"/>
          <w:numId w:val="31"/>
        </w:numPr>
        <w:rPr>
          <w:rFonts w:eastAsia="DINPro-Regular"/>
          <w:lang w:val="en-CA"/>
        </w:rPr>
      </w:pPr>
      <w:r w:rsidRPr="13B7C957">
        <w:rPr>
          <w:rFonts w:eastAsia="DINPro-Regular"/>
          <w:lang w:val="en-CA"/>
        </w:rPr>
        <w:t>Arc Clean Technology (looking at SMRS at mining sites)</w:t>
      </w:r>
    </w:p>
    <w:p w14:paraId="2C99ABE8" w14:textId="769C422E" w:rsidR="35B3ADF5" w:rsidRDefault="35B3ADF5" w:rsidP="5A2AA15D">
      <w:pPr>
        <w:numPr>
          <w:ilvl w:val="3"/>
          <w:numId w:val="31"/>
        </w:numPr>
        <w:rPr>
          <w:rFonts w:eastAsia="DINPro-Regular"/>
          <w:lang w:val="en-CA"/>
        </w:rPr>
      </w:pPr>
      <w:r w:rsidRPr="13B7C957">
        <w:rPr>
          <w:rFonts w:eastAsia="DINPro-Regular"/>
          <w:lang w:val="en-CA"/>
        </w:rPr>
        <w:t>Prodigy Clean Energy (not a vendor but prov</w:t>
      </w:r>
      <w:r w:rsidR="0BE9548D" w:rsidRPr="13B7C957">
        <w:rPr>
          <w:rFonts w:eastAsia="DINPro-Regular"/>
          <w:lang w:val="en-CA"/>
        </w:rPr>
        <w:t>i</w:t>
      </w:r>
      <w:r w:rsidRPr="13B7C957">
        <w:rPr>
          <w:rFonts w:eastAsia="DINPro-Regular"/>
          <w:lang w:val="en-CA"/>
        </w:rPr>
        <w:t xml:space="preserve">ding </w:t>
      </w:r>
      <w:r w:rsidR="02BE35D0" w:rsidRPr="13B7C957">
        <w:rPr>
          <w:rFonts w:eastAsia="DINPro-Regular"/>
          <w:lang w:val="en-CA"/>
        </w:rPr>
        <w:t>marine transportable nuclear power plants)</w:t>
      </w:r>
    </w:p>
    <w:p w14:paraId="28D4B748" w14:textId="54A2B6E5" w:rsidR="6E256D71" w:rsidRDefault="35B3ADF5" w:rsidP="13B7C957">
      <w:pPr>
        <w:numPr>
          <w:ilvl w:val="3"/>
          <w:numId w:val="31"/>
        </w:numPr>
        <w:rPr>
          <w:rFonts w:eastAsia="DINPro-Regular"/>
          <w:lang w:val="en-CA"/>
        </w:rPr>
      </w:pPr>
      <w:r w:rsidRPr="13B7C957">
        <w:rPr>
          <w:rFonts w:eastAsia="DINPro-Regular"/>
          <w:lang w:val="en-CA"/>
        </w:rPr>
        <w:t>Nuclear Energy Agency (doing case study on mining and nuclear)</w:t>
      </w:r>
    </w:p>
    <w:p w14:paraId="6132195F" w14:textId="7A0C8B1F" w:rsidR="008A326F" w:rsidRPr="008A326F" w:rsidRDefault="50709E00" w:rsidP="008A326F">
      <w:pPr>
        <w:numPr>
          <w:ilvl w:val="2"/>
          <w:numId w:val="31"/>
        </w:numPr>
        <w:rPr>
          <w:rFonts w:eastAsia="DINPro-Regular"/>
          <w:lang w:val="en-CA"/>
        </w:rPr>
      </w:pPr>
      <w:r w:rsidRPr="13B7C957">
        <w:rPr>
          <w:rFonts w:eastAsia="DINPro-Regular"/>
        </w:rPr>
        <w:t xml:space="preserve">Complete </w:t>
      </w:r>
      <w:r w:rsidR="008A326F" w:rsidRPr="13B7C957">
        <w:rPr>
          <w:rFonts w:eastAsia="DINPro-Regular"/>
        </w:rPr>
        <w:t>a plan of action. </w:t>
      </w:r>
    </w:p>
    <w:p w14:paraId="5A04425A" w14:textId="218B53E9" w:rsidR="008A326F" w:rsidRPr="008A326F" w:rsidRDefault="008A326F" w:rsidP="008A326F">
      <w:pPr>
        <w:numPr>
          <w:ilvl w:val="2"/>
          <w:numId w:val="31"/>
        </w:numPr>
        <w:rPr>
          <w:rFonts w:eastAsia="DINPro-Regular"/>
          <w:lang w:val="en-CA"/>
        </w:rPr>
      </w:pPr>
      <w:r w:rsidRPr="13B7C957">
        <w:rPr>
          <w:rFonts w:eastAsia="DINPro-Regular"/>
        </w:rPr>
        <w:t>Hire </w:t>
      </w:r>
      <w:r w:rsidR="00FD5CDE" w:rsidRPr="13B7C957">
        <w:rPr>
          <w:rFonts w:eastAsia="DINPro-Regular"/>
        </w:rPr>
        <w:t>a consultant</w:t>
      </w:r>
      <w:r w:rsidRPr="13B7C957">
        <w:rPr>
          <w:rFonts w:eastAsia="DINPro-Regular"/>
        </w:rPr>
        <w:t xml:space="preserve"> to </w:t>
      </w:r>
      <w:r w:rsidR="325DB27F" w:rsidRPr="13B7C957">
        <w:rPr>
          <w:rFonts w:eastAsia="DINPro-Regular"/>
        </w:rPr>
        <w:t>draft</w:t>
      </w:r>
      <w:r w:rsidRPr="13B7C957">
        <w:rPr>
          <w:rFonts w:eastAsia="DINPro-Regular"/>
        </w:rPr>
        <w:t xml:space="preserve"> the report.</w:t>
      </w:r>
      <w:r w:rsidR="352B79C6" w:rsidRPr="13B7C957">
        <w:rPr>
          <w:rFonts w:eastAsia="DINPro-Regular"/>
        </w:rPr>
        <w:t xml:space="preserve"> This may or may not be necessary, particularly at this stage,</w:t>
      </w:r>
    </w:p>
    <w:p w14:paraId="707265A9" w14:textId="77777777" w:rsidR="008A326F" w:rsidRPr="008A326F" w:rsidRDefault="008A326F" w:rsidP="008A326F">
      <w:pPr>
        <w:rPr>
          <w:rFonts w:eastAsia="DINPro-Regular"/>
          <w:lang w:val="en-CA"/>
        </w:rPr>
      </w:pPr>
    </w:p>
    <w:p w14:paraId="6FB304F8" w14:textId="75126B5B" w:rsidR="008A326F" w:rsidRPr="00895FE0" w:rsidRDefault="008A326F" w:rsidP="008A326F">
      <w:pPr>
        <w:numPr>
          <w:ilvl w:val="0"/>
          <w:numId w:val="31"/>
        </w:numPr>
        <w:rPr>
          <w:rFonts w:eastAsia="DINPro-Regular"/>
          <w:lang w:val="en-CA"/>
        </w:rPr>
      </w:pPr>
      <w:r w:rsidRPr="5A2AA15D">
        <w:rPr>
          <w:rFonts w:eastAsia="DINPro-Regular"/>
        </w:rPr>
        <w:t xml:space="preserve">Step 2: Host a project kick-off meeting with the project and </w:t>
      </w:r>
      <w:r w:rsidR="00862227" w:rsidRPr="5A2AA15D">
        <w:rPr>
          <w:rFonts w:eastAsia="DINPro-Regular"/>
        </w:rPr>
        <w:t>member-</w:t>
      </w:r>
      <w:r w:rsidRPr="5A2AA15D">
        <w:rPr>
          <w:rFonts w:eastAsia="DINPro-Regular"/>
        </w:rPr>
        <w:t>advisory team to confirm the terms of reference, administrative practices, and the plan of action.  </w:t>
      </w:r>
    </w:p>
    <w:p w14:paraId="7147D0E4" w14:textId="77777777" w:rsidR="00895FE0" w:rsidRPr="008A326F" w:rsidRDefault="00895FE0" w:rsidP="00895FE0">
      <w:pPr>
        <w:ind w:left="720"/>
        <w:rPr>
          <w:rFonts w:eastAsia="DINPro-Regular"/>
          <w:lang w:val="en-CA"/>
        </w:rPr>
      </w:pPr>
    </w:p>
    <w:p w14:paraId="41D2929C" w14:textId="77777777" w:rsidR="008A326F" w:rsidRDefault="008A326F" w:rsidP="008A326F">
      <w:pPr>
        <w:numPr>
          <w:ilvl w:val="0"/>
          <w:numId w:val="31"/>
        </w:numPr>
        <w:rPr>
          <w:rFonts w:eastAsia="DINPro-Regular"/>
          <w:lang w:val="en-CA"/>
        </w:rPr>
      </w:pPr>
      <w:r w:rsidRPr="008A326F">
        <w:rPr>
          <w:rFonts w:eastAsia="DINPro-Regular"/>
        </w:rPr>
        <w:t>Step 3: Debrief senior management at MAC and the CNA on the project launch, plan of action, and address any outstanding issues. </w:t>
      </w:r>
      <w:r w:rsidRPr="008A326F">
        <w:rPr>
          <w:rFonts w:eastAsia="DINPro-Regular"/>
          <w:lang w:val="en-CA"/>
        </w:rPr>
        <w:t xml:space="preserve"> </w:t>
      </w:r>
    </w:p>
    <w:p w14:paraId="27DB1D16" w14:textId="77777777" w:rsidR="00895FE0" w:rsidRDefault="00895FE0" w:rsidP="00895FE0">
      <w:pPr>
        <w:pStyle w:val="ListParagraph"/>
        <w:rPr>
          <w:rFonts w:eastAsia="DINPro-Regular"/>
          <w:lang w:val="en-CA"/>
        </w:rPr>
      </w:pPr>
    </w:p>
    <w:p w14:paraId="464F2F88" w14:textId="77777777" w:rsidR="008A326F" w:rsidRDefault="008A326F" w:rsidP="008A326F">
      <w:pPr>
        <w:rPr>
          <w:rFonts w:eastAsia="DINPro-Regular"/>
          <w:lang w:val="en-CA"/>
        </w:rPr>
      </w:pPr>
      <w:r w:rsidRPr="008A326F">
        <w:rPr>
          <w:rFonts w:eastAsia="DINPro-Regular"/>
          <w:u w:val="single"/>
          <w:lang w:val="en-CA"/>
        </w:rPr>
        <w:t>Setting the Stage – Information gathering and analysis</w:t>
      </w:r>
      <w:r w:rsidRPr="008A326F">
        <w:rPr>
          <w:rFonts w:eastAsia="DINPro-Regular"/>
          <w:lang w:val="en-CA"/>
        </w:rPr>
        <w:t xml:space="preserve"> (3 months)</w:t>
      </w:r>
    </w:p>
    <w:p w14:paraId="03D642C7" w14:textId="77777777" w:rsidR="00895FE0" w:rsidRPr="008A326F" w:rsidRDefault="00895FE0" w:rsidP="008A326F">
      <w:pPr>
        <w:rPr>
          <w:rFonts w:eastAsia="DINPro-Regular"/>
          <w:lang w:val="en-CA"/>
        </w:rPr>
      </w:pPr>
    </w:p>
    <w:p w14:paraId="1FCCD347" w14:textId="77777777" w:rsidR="000518CF" w:rsidRDefault="008A326F" w:rsidP="000518CF">
      <w:pPr>
        <w:numPr>
          <w:ilvl w:val="0"/>
          <w:numId w:val="32"/>
        </w:numPr>
        <w:rPr>
          <w:rFonts w:eastAsia="DINPro-Regular"/>
          <w:lang w:val="en-CA"/>
        </w:rPr>
      </w:pPr>
      <w:r w:rsidRPr="13B7C957">
        <w:rPr>
          <w:rFonts w:eastAsia="DINPro-Regular"/>
          <w:lang w:val="en-CA"/>
        </w:rPr>
        <w:t xml:space="preserve">Step 1: Identify key </w:t>
      </w:r>
      <w:r w:rsidR="0072660D" w:rsidRPr="13B7C957">
        <w:rPr>
          <w:rFonts w:eastAsia="DINPro-Regular"/>
          <w:lang w:val="en-CA"/>
        </w:rPr>
        <w:t xml:space="preserve">existing research, </w:t>
      </w:r>
      <w:r w:rsidR="001B69BB" w:rsidRPr="13B7C957">
        <w:rPr>
          <w:rFonts w:eastAsia="DINPro-Regular"/>
          <w:lang w:val="en-CA"/>
        </w:rPr>
        <w:t xml:space="preserve">policy documents, </w:t>
      </w:r>
      <w:r w:rsidR="1BE2AFFA" w:rsidRPr="13B7C957">
        <w:rPr>
          <w:rFonts w:eastAsia="DINPro-Regular"/>
          <w:lang w:val="en-CA"/>
        </w:rPr>
        <w:t>studies,</w:t>
      </w:r>
      <w:r w:rsidRPr="13B7C957">
        <w:rPr>
          <w:rFonts w:eastAsia="DINPro-Regular"/>
          <w:lang w:val="en-CA"/>
        </w:rPr>
        <w:t xml:space="preserve"> and resources. </w:t>
      </w:r>
    </w:p>
    <w:p w14:paraId="6901AC82" w14:textId="576312E5" w:rsidR="000518CF" w:rsidRPr="000518CF" w:rsidRDefault="008A326F" w:rsidP="000518CF">
      <w:pPr>
        <w:numPr>
          <w:ilvl w:val="0"/>
          <w:numId w:val="32"/>
        </w:numPr>
        <w:rPr>
          <w:rFonts w:eastAsia="DINPro-Regular"/>
          <w:lang w:val="en-CA"/>
        </w:rPr>
      </w:pPr>
      <w:r w:rsidRPr="000518CF">
        <w:rPr>
          <w:rFonts w:eastAsia="DINPro-Regular"/>
          <w:lang w:val="en-CA"/>
        </w:rPr>
        <w:t xml:space="preserve">Step 2: Review </w:t>
      </w:r>
      <w:r w:rsidR="0D5B2E61" w:rsidRPr="000518CF">
        <w:rPr>
          <w:rFonts w:eastAsia="DINPro-Regular"/>
          <w:lang w:val="en-CA"/>
        </w:rPr>
        <w:t xml:space="preserve">the </w:t>
      </w:r>
      <w:r w:rsidR="24E1E317" w:rsidRPr="000518CF">
        <w:rPr>
          <w:rFonts w:eastAsia="DINPro-Regular"/>
          <w:lang w:val="en-CA"/>
        </w:rPr>
        <w:t>aforementioned information</w:t>
      </w:r>
      <w:r w:rsidRPr="000518CF">
        <w:rPr>
          <w:rFonts w:eastAsia="DINPro-Regular"/>
          <w:lang w:val="en-CA"/>
        </w:rPr>
        <w:t xml:space="preserve">, </w:t>
      </w:r>
      <w:commentRangeStart w:id="36"/>
      <w:commentRangeStart w:id="37"/>
      <w:r w:rsidRPr="000518CF">
        <w:rPr>
          <w:rFonts w:eastAsia="DINPro-Regular"/>
          <w:lang w:val="en-CA"/>
        </w:rPr>
        <w:t>update where possible</w:t>
      </w:r>
      <w:r w:rsidR="3955D5A2" w:rsidRPr="000518CF">
        <w:rPr>
          <w:rFonts w:eastAsia="DINPro-Regular"/>
          <w:lang w:val="en-CA"/>
        </w:rPr>
        <w:t xml:space="preserve"> if we have additional information</w:t>
      </w:r>
      <w:commentRangeEnd w:id="36"/>
      <w:r>
        <w:rPr>
          <w:rStyle w:val="CommentReference"/>
        </w:rPr>
        <w:commentReference w:id="36"/>
      </w:r>
      <w:commentRangeEnd w:id="37"/>
      <w:r>
        <w:rPr>
          <w:rStyle w:val="CommentReference"/>
        </w:rPr>
        <w:commentReference w:id="37"/>
      </w:r>
      <w:r w:rsidRPr="000518CF">
        <w:rPr>
          <w:rFonts w:eastAsia="DINPro-Regular"/>
          <w:lang w:val="en-CA"/>
        </w:rPr>
        <w:t xml:space="preserve">, </w:t>
      </w:r>
      <w:r w:rsidR="5481AF05" w:rsidRPr="000518CF">
        <w:rPr>
          <w:rFonts w:eastAsia="DINPro-Regular"/>
          <w:lang w:val="en-CA"/>
        </w:rPr>
        <w:t xml:space="preserve">and </w:t>
      </w:r>
      <w:r w:rsidR="7E460F2B" w:rsidRPr="000518CF">
        <w:rPr>
          <w:rFonts w:eastAsia="DINPro-Regular"/>
          <w:lang w:val="en-CA"/>
        </w:rPr>
        <w:t>outline gaps</w:t>
      </w:r>
      <w:r w:rsidRPr="000518CF">
        <w:rPr>
          <w:rFonts w:eastAsia="DINPro-Regular"/>
          <w:lang w:val="en-CA"/>
        </w:rPr>
        <w:t>.</w:t>
      </w:r>
    </w:p>
    <w:p w14:paraId="4F3F687A" w14:textId="7E9489B0" w:rsidR="008A326F" w:rsidRDefault="008A326F" w:rsidP="008A326F">
      <w:pPr>
        <w:numPr>
          <w:ilvl w:val="0"/>
          <w:numId w:val="32"/>
        </w:numPr>
        <w:rPr>
          <w:rFonts w:eastAsia="DINPro-Regular"/>
          <w:lang w:val="en-CA"/>
        </w:rPr>
      </w:pPr>
      <w:r w:rsidRPr="13B7C957">
        <w:rPr>
          <w:rFonts w:eastAsia="DINPro-Regular"/>
          <w:lang w:val="en-CA"/>
        </w:rPr>
        <w:t>Step 3: Draft an interim report that summarizes the prognosis for nuclear in mining, including an annotated list of key issues, challenges, and opportunities (</w:t>
      </w:r>
      <w:r w:rsidR="084BE3C5" w:rsidRPr="13B7C957">
        <w:rPr>
          <w:rFonts w:eastAsia="DINPro-Regular"/>
          <w:lang w:val="en-CA"/>
        </w:rPr>
        <w:t>include</w:t>
      </w:r>
      <w:r w:rsidR="272A76BA" w:rsidRPr="13B7C957">
        <w:rPr>
          <w:rFonts w:eastAsia="DINPro-Regular"/>
          <w:lang w:val="en-CA"/>
        </w:rPr>
        <w:t xml:space="preserve"> </w:t>
      </w:r>
      <w:r w:rsidR="54525C94" w:rsidRPr="13B7C957">
        <w:rPr>
          <w:rFonts w:eastAsia="DINPro-Regular"/>
          <w:lang w:val="en-CA"/>
        </w:rPr>
        <w:t>a</w:t>
      </w:r>
      <w:r w:rsidRPr="13B7C957">
        <w:rPr>
          <w:rFonts w:eastAsia="DINPro-Regular"/>
          <w:lang w:val="en-CA"/>
        </w:rPr>
        <w:t xml:space="preserve"> SWOT analysis).</w:t>
      </w:r>
    </w:p>
    <w:p w14:paraId="372972F1" w14:textId="77777777" w:rsidR="00895FE0" w:rsidRPr="008A326F" w:rsidRDefault="00895FE0" w:rsidP="00895FE0">
      <w:pPr>
        <w:rPr>
          <w:rFonts w:eastAsia="DINPro-Regular"/>
          <w:lang w:val="en-CA"/>
        </w:rPr>
      </w:pPr>
    </w:p>
    <w:p w14:paraId="551FEC4C" w14:textId="77777777" w:rsidR="000518CF" w:rsidRDefault="000518CF">
      <w:pPr>
        <w:rPr>
          <w:rFonts w:eastAsia="DINPro-Regular"/>
          <w:u w:val="single"/>
          <w:lang w:val="en-CA"/>
        </w:rPr>
      </w:pPr>
      <w:r>
        <w:rPr>
          <w:rFonts w:eastAsia="DINPro-Regular"/>
          <w:u w:val="single"/>
          <w:lang w:val="en-CA"/>
        </w:rPr>
        <w:br w:type="page"/>
      </w:r>
    </w:p>
    <w:p w14:paraId="4E97FDCA" w14:textId="0332F64F" w:rsidR="008A326F" w:rsidRDefault="008A326F" w:rsidP="008A326F">
      <w:pPr>
        <w:rPr>
          <w:rFonts w:eastAsia="DINPro-Regular"/>
          <w:lang w:val="en-CA"/>
        </w:rPr>
      </w:pPr>
      <w:r w:rsidRPr="008A326F">
        <w:rPr>
          <w:rFonts w:eastAsia="DINPro-Regular"/>
          <w:u w:val="single"/>
          <w:lang w:val="en-CA"/>
        </w:rPr>
        <w:lastRenderedPageBreak/>
        <w:t>Stakeholder Engagement – Priorities and Recommendations</w:t>
      </w:r>
      <w:r w:rsidRPr="008A326F">
        <w:rPr>
          <w:rFonts w:eastAsia="DINPro-Regular"/>
          <w:lang w:val="en-CA"/>
        </w:rPr>
        <w:t xml:space="preserve"> (1 month)</w:t>
      </w:r>
    </w:p>
    <w:p w14:paraId="757934FB" w14:textId="77777777" w:rsidR="00895FE0" w:rsidRPr="008A326F" w:rsidRDefault="00895FE0" w:rsidP="008A326F">
      <w:pPr>
        <w:rPr>
          <w:rFonts w:eastAsia="DINPro-Regular"/>
          <w:lang w:val="en-CA"/>
        </w:rPr>
      </w:pPr>
    </w:p>
    <w:p w14:paraId="37F016AF" w14:textId="77777777" w:rsidR="008A326F" w:rsidRPr="008A326F" w:rsidRDefault="008A326F" w:rsidP="008A326F">
      <w:pPr>
        <w:numPr>
          <w:ilvl w:val="0"/>
          <w:numId w:val="33"/>
        </w:numPr>
        <w:rPr>
          <w:rFonts w:eastAsia="DINPro-Regular"/>
          <w:lang w:val="en-CA"/>
        </w:rPr>
      </w:pPr>
      <w:commentRangeStart w:id="38"/>
      <w:commentRangeStart w:id="39"/>
      <w:commentRangeStart w:id="40"/>
      <w:r w:rsidRPr="5A2AA15D">
        <w:rPr>
          <w:rFonts w:eastAsia="DINPro-Regular"/>
          <w:lang w:val="en-CA"/>
        </w:rPr>
        <w:t>Step 1: Schedule Engagement with the nuclear and mining industry, government, and others as applicable to confirm the nature of the challenges and opportunities, and to help determine priorities and recommendations.</w:t>
      </w:r>
      <w:commentRangeEnd w:id="38"/>
      <w:r>
        <w:rPr>
          <w:rStyle w:val="CommentReference"/>
        </w:rPr>
        <w:commentReference w:id="38"/>
      </w:r>
      <w:commentRangeEnd w:id="39"/>
      <w:r>
        <w:rPr>
          <w:rStyle w:val="CommentReference"/>
        </w:rPr>
        <w:commentReference w:id="39"/>
      </w:r>
      <w:commentRangeEnd w:id="40"/>
      <w:r>
        <w:rPr>
          <w:rStyle w:val="CommentReference"/>
        </w:rPr>
        <w:commentReference w:id="40"/>
      </w:r>
    </w:p>
    <w:p w14:paraId="10A30B6C" w14:textId="77777777" w:rsidR="008A326F" w:rsidRPr="008A326F" w:rsidRDefault="008A326F" w:rsidP="008A326F">
      <w:pPr>
        <w:rPr>
          <w:rFonts w:eastAsia="DINPro-Regular"/>
          <w:lang w:val="en-CA"/>
        </w:rPr>
      </w:pPr>
    </w:p>
    <w:p w14:paraId="59F9EB86" w14:textId="77777777" w:rsidR="008A326F" w:rsidRDefault="008A326F" w:rsidP="008A326F">
      <w:pPr>
        <w:numPr>
          <w:ilvl w:val="0"/>
          <w:numId w:val="33"/>
        </w:numPr>
        <w:rPr>
          <w:rFonts w:eastAsia="DINPro-Regular"/>
          <w:lang w:val="en-CA"/>
        </w:rPr>
      </w:pPr>
      <w:r w:rsidRPr="008A326F">
        <w:rPr>
          <w:rFonts w:eastAsia="DINPro-Regular"/>
          <w:lang w:val="en-CA"/>
        </w:rPr>
        <w:t>Step 2: Update the project report, to include priorities and recommendations.</w:t>
      </w:r>
    </w:p>
    <w:p w14:paraId="00A2E403" w14:textId="77777777" w:rsidR="00895FE0" w:rsidRPr="008A326F" w:rsidRDefault="00895FE0" w:rsidP="00895FE0">
      <w:pPr>
        <w:rPr>
          <w:rFonts w:eastAsia="DINPro-Regular"/>
          <w:lang w:val="en-CA"/>
        </w:rPr>
      </w:pPr>
    </w:p>
    <w:p w14:paraId="63CD63D8" w14:textId="77777777" w:rsidR="008A326F" w:rsidRDefault="008A326F" w:rsidP="008A326F">
      <w:pPr>
        <w:rPr>
          <w:rFonts w:eastAsia="DINPro-Regular"/>
          <w:lang w:val="en-CA"/>
        </w:rPr>
      </w:pPr>
      <w:r w:rsidRPr="008A326F">
        <w:rPr>
          <w:rFonts w:eastAsia="DINPro-Regular"/>
          <w:u w:val="single"/>
          <w:lang w:val="en-CA"/>
        </w:rPr>
        <w:t>Report Approval</w:t>
      </w:r>
      <w:r w:rsidRPr="008A326F">
        <w:rPr>
          <w:rFonts w:eastAsia="DINPro-Regular"/>
          <w:lang w:val="en-CA"/>
        </w:rPr>
        <w:t xml:space="preserve"> (1 month)</w:t>
      </w:r>
    </w:p>
    <w:p w14:paraId="16720C48" w14:textId="77777777" w:rsidR="00895FE0" w:rsidRPr="008A326F" w:rsidRDefault="00895FE0" w:rsidP="008A326F">
      <w:pPr>
        <w:rPr>
          <w:rFonts w:eastAsia="DINPro-Regular"/>
          <w:lang w:val="en-CA"/>
        </w:rPr>
      </w:pPr>
    </w:p>
    <w:p w14:paraId="597C5273" w14:textId="7209F469" w:rsidR="008A326F" w:rsidRPr="008A326F" w:rsidRDefault="008A326F" w:rsidP="008A326F">
      <w:pPr>
        <w:numPr>
          <w:ilvl w:val="0"/>
          <w:numId w:val="34"/>
        </w:numPr>
        <w:rPr>
          <w:rFonts w:eastAsia="DINPro-Regular"/>
          <w:lang w:val="en-CA"/>
        </w:rPr>
      </w:pPr>
      <w:r w:rsidRPr="13B7C957">
        <w:rPr>
          <w:rFonts w:eastAsia="DINPro-Regular"/>
          <w:lang w:val="en-CA"/>
        </w:rPr>
        <w:t xml:space="preserve">Step 1: Present the findings of the report to MAC and CNA senior management </w:t>
      </w:r>
      <w:r w:rsidR="15A6B0E9" w:rsidRPr="13B7C957">
        <w:rPr>
          <w:rFonts w:eastAsia="DINPro-Regular"/>
          <w:lang w:val="en-CA"/>
        </w:rPr>
        <w:t>and their respective Boards</w:t>
      </w:r>
      <w:r w:rsidRPr="13B7C957">
        <w:rPr>
          <w:rFonts w:eastAsia="DINPro-Regular"/>
          <w:lang w:val="en-CA"/>
        </w:rPr>
        <w:t>).</w:t>
      </w:r>
    </w:p>
    <w:p w14:paraId="1173DEB8" w14:textId="77777777" w:rsidR="008A326F" w:rsidRPr="008A326F" w:rsidRDefault="008A326F" w:rsidP="008A326F">
      <w:pPr>
        <w:rPr>
          <w:rFonts w:eastAsia="DINPro-Regular"/>
          <w:lang w:val="en-CA"/>
        </w:rPr>
      </w:pPr>
    </w:p>
    <w:p w14:paraId="253403A0" w14:textId="77777777" w:rsidR="008A326F" w:rsidRPr="008A326F" w:rsidRDefault="008A326F" w:rsidP="008A326F">
      <w:pPr>
        <w:numPr>
          <w:ilvl w:val="0"/>
          <w:numId w:val="34"/>
        </w:numPr>
        <w:rPr>
          <w:rFonts w:eastAsia="DINPro-Regular"/>
          <w:lang w:val="en-CA"/>
        </w:rPr>
      </w:pPr>
      <w:r w:rsidRPr="008A326F">
        <w:rPr>
          <w:rFonts w:eastAsia="DINPro-Regular"/>
          <w:lang w:val="en-CA"/>
        </w:rPr>
        <w:t xml:space="preserve">Step 2: Incorporate management advice and comments into the report. </w:t>
      </w:r>
    </w:p>
    <w:p w14:paraId="577BCF3D" w14:textId="77777777" w:rsidR="008A326F" w:rsidRPr="008A326F" w:rsidRDefault="008A326F" w:rsidP="008A326F">
      <w:pPr>
        <w:rPr>
          <w:rFonts w:eastAsia="DINPro-Regular"/>
          <w:lang w:val="en-CA"/>
        </w:rPr>
      </w:pPr>
    </w:p>
    <w:p w14:paraId="43CA4741" w14:textId="77777777" w:rsidR="008A326F" w:rsidRPr="008A326F" w:rsidRDefault="008A326F" w:rsidP="008A326F">
      <w:pPr>
        <w:numPr>
          <w:ilvl w:val="0"/>
          <w:numId w:val="34"/>
        </w:numPr>
        <w:rPr>
          <w:rFonts w:eastAsia="DINPro-Regular"/>
          <w:lang w:val="en-CA"/>
        </w:rPr>
      </w:pPr>
      <w:r w:rsidRPr="008A326F">
        <w:rPr>
          <w:rFonts w:eastAsia="DINPro-Regular"/>
          <w:lang w:val="en-CA"/>
        </w:rPr>
        <w:t xml:space="preserve">Step 3: Finalize report for publication and distribution. </w:t>
      </w:r>
    </w:p>
    <w:p w14:paraId="36E4DF0A" w14:textId="77777777" w:rsidR="00895FE0" w:rsidRDefault="00895FE0" w:rsidP="008A326F">
      <w:pPr>
        <w:rPr>
          <w:rFonts w:eastAsia="DINPro-Regular"/>
          <w:lang w:val="en-CA"/>
        </w:rPr>
      </w:pPr>
    </w:p>
    <w:p w14:paraId="421C5843" w14:textId="304DE206" w:rsidR="008A326F" w:rsidRPr="008A326F" w:rsidRDefault="008A326F" w:rsidP="008A326F">
      <w:pPr>
        <w:rPr>
          <w:rFonts w:eastAsia="DINPro-Regular"/>
          <w:lang w:val="en-CA"/>
        </w:rPr>
      </w:pPr>
      <w:r w:rsidRPr="008A326F">
        <w:rPr>
          <w:rFonts w:eastAsia="DINPro-Regular"/>
          <w:u w:val="single"/>
          <w:lang w:val="en-CA"/>
        </w:rPr>
        <w:t>Note that the project will occur in part over the summer months when the availability of people will be subject to vacation plans</w:t>
      </w:r>
      <w:r w:rsidRPr="008A326F">
        <w:rPr>
          <w:rFonts w:eastAsia="DINPro-Regular"/>
          <w:lang w:val="en-CA"/>
        </w:rPr>
        <w:t xml:space="preserve">. </w:t>
      </w:r>
    </w:p>
    <w:p w14:paraId="5472DF66" w14:textId="77777777" w:rsidR="008A326F" w:rsidRPr="008A326F" w:rsidRDefault="008A326F" w:rsidP="008A326F">
      <w:pPr>
        <w:rPr>
          <w:rFonts w:eastAsia="DINPro-Regular"/>
          <w:lang w:val="en-CA"/>
        </w:rPr>
      </w:pPr>
    </w:p>
    <w:p w14:paraId="2D85DEDE" w14:textId="77777777" w:rsidR="000518CF" w:rsidRDefault="000518CF" w:rsidP="008A326F">
      <w:pPr>
        <w:rPr>
          <w:rFonts w:eastAsia="DINPro-Regular"/>
          <w:b/>
          <w:bCs/>
          <w:lang w:val="en-CA"/>
        </w:rPr>
      </w:pPr>
    </w:p>
    <w:p w14:paraId="732B40A2" w14:textId="77777777" w:rsidR="000518CF" w:rsidRDefault="000518CF" w:rsidP="008A326F">
      <w:pPr>
        <w:rPr>
          <w:rFonts w:eastAsia="DINPro-Regular"/>
          <w:b/>
          <w:bCs/>
          <w:lang w:val="en-CA"/>
        </w:rPr>
      </w:pPr>
    </w:p>
    <w:p w14:paraId="55F13CD2" w14:textId="0023A987" w:rsidR="008A326F" w:rsidRDefault="008A326F" w:rsidP="008A326F">
      <w:pPr>
        <w:rPr>
          <w:rFonts w:eastAsia="DINPro-Regular"/>
          <w:lang w:val="en-CA"/>
        </w:rPr>
      </w:pPr>
      <w:r w:rsidRPr="008A326F">
        <w:rPr>
          <w:rFonts w:eastAsia="DINPro-Regular"/>
          <w:b/>
          <w:bCs/>
          <w:lang w:val="en-CA"/>
        </w:rPr>
        <w:t>Resources</w:t>
      </w:r>
      <w:r w:rsidRPr="008A326F">
        <w:rPr>
          <w:rFonts w:eastAsia="DINPro-Regular"/>
          <w:lang w:val="en-CA"/>
        </w:rPr>
        <w:t>:</w:t>
      </w:r>
    </w:p>
    <w:p w14:paraId="6184B4AA" w14:textId="6B068B0F" w:rsidR="1452CB57" w:rsidRDefault="1452CB57" w:rsidP="13B7C957">
      <w:pPr>
        <w:rPr>
          <w:rFonts w:eastAsia="DINPro-Regular"/>
          <w:lang w:val="en-CA"/>
        </w:rPr>
      </w:pPr>
    </w:p>
    <w:p w14:paraId="22B72C4B" w14:textId="0324FBCA" w:rsidR="008A326F" w:rsidRDefault="008A326F" w:rsidP="008A326F">
      <w:pPr>
        <w:rPr>
          <w:rFonts w:eastAsia="DINPro-Regular"/>
          <w:lang w:val="en-CA"/>
        </w:rPr>
      </w:pPr>
      <w:r w:rsidRPr="13B7C957">
        <w:rPr>
          <w:rFonts w:eastAsia="DINPro-Regular"/>
          <w:lang w:val="en-CA"/>
        </w:rPr>
        <w:t xml:space="preserve">In-kind contribution of MAC and CNA </w:t>
      </w:r>
      <w:commentRangeStart w:id="41"/>
      <w:commentRangeStart w:id="42"/>
      <w:r w:rsidRPr="13B7C957">
        <w:rPr>
          <w:rFonts w:eastAsia="DINPro-Regular"/>
          <w:lang w:val="en-CA"/>
        </w:rPr>
        <w:t>members</w:t>
      </w:r>
      <w:commentRangeEnd w:id="41"/>
      <w:r>
        <w:rPr>
          <w:rStyle w:val="CommentReference"/>
        </w:rPr>
        <w:commentReference w:id="41"/>
      </w:r>
      <w:commentRangeEnd w:id="42"/>
      <w:r>
        <w:rPr>
          <w:rStyle w:val="CommentReference"/>
        </w:rPr>
        <w:commentReference w:id="42"/>
      </w:r>
      <w:r w:rsidRPr="13B7C957">
        <w:rPr>
          <w:rFonts w:eastAsia="DINPro-Regular"/>
          <w:lang w:val="en-CA"/>
        </w:rPr>
        <w:t xml:space="preserve"> to the project team. Assume the team members can expect to spend on average </w:t>
      </w:r>
      <w:r w:rsidR="4DE4FFB6" w:rsidRPr="13B7C957">
        <w:rPr>
          <w:rFonts w:eastAsia="DINPro-Regular"/>
          <w:lang w:val="en-CA"/>
        </w:rPr>
        <w:t>2</w:t>
      </w:r>
      <w:commentRangeStart w:id="43"/>
      <w:commentRangeStart w:id="44"/>
      <w:r w:rsidRPr="13B7C957">
        <w:rPr>
          <w:rFonts w:eastAsia="DINPro-Regular"/>
          <w:lang w:val="en-CA"/>
        </w:rPr>
        <w:t xml:space="preserve">0 - </w:t>
      </w:r>
      <w:r w:rsidR="45C9679B" w:rsidRPr="13B7C957">
        <w:rPr>
          <w:rFonts w:eastAsia="DINPro-Regular"/>
          <w:lang w:val="en-CA"/>
        </w:rPr>
        <w:t>3</w:t>
      </w:r>
      <w:r w:rsidRPr="13B7C957">
        <w:rPr>
          <w:rFonts w:eastAsia="DINPro-Regular"/>
          <w:lang w:val="en-CA"/>
        </w:rPr>
        <w:t xml:space="preserve">0% </w:t>
      </w:r>
      <w:commentRangeEnd w:id="43"/>
      <w:r>
        <w:rPr>
          <w:rStyle w:val="CommentReference"/>
        </w:rPr>
        <w:commentReference w:id="43"/>
      </w:r>
      <w:commentRangeEnd w:id="44"/>
      <w:r>
        <w:rPr>
          <w:rStyle w:val="CommentReference"/>
        </w:rPr>
        <w:commentReference w:id="44"/>
      </w:r>
      <w:r w:rsidRPr="13B7C957">
        <w:rPr>
          <w:rFonts w:eastAsia="DINPro-Regular"/>
          <w:lang w:val="en-CA"/>
        </w:rPr>
        <w:t xml:space="preserve">of their time </w:t>
      </w:r>
      <w:r w:rsidR="0042222F" w:rsidRPr="13B7C957">
        <w:rPr>
          <w:rFonts w:eastAsia="DINPro-Regular"/>
          <w:lang w:val="en-CA"/>
        </w:rPr>
        <w:t>on</w:t>
      </w:r>
      <w:r w:rsidRPr="13B7C957">
        <w:rPr>
          <w:rFonts w:eastAsia="DINPro-Regular"/>
          <w:lang w:val="en-CA"/>
        </w:rPr>
        <w:t xml:space="preserve"> the project.</w:t>
      </w:r>
    </w:p>
    <w:p w14:paraId="675FDBB1" w14:textId="27455931" w:rsidR="5A2AA15D" w:rsidRDefault="5A2AA15D" w:rsidP="5A2AA15D">
      <w:pPr>
        <w:rPr>
          <w:rFonts w:eastAsia="DINPro-Regular"/>
          <w:lang w:val="en-CA"/>
        </w:rPr>
      </w:pPr>
    </w:p>
    <w:p w14:paraId="1D74CFEA" w14:textId="2A3FC9B0" w:rsidR="70B968D4" w:rsidRDefault="70B968D4" w:rsidP="70ABD408">
      <w:pPr>
        <w:rPr>
          <w:rFonts w:eastAsia="DINPro-Regular"/>
        </w:rPr>
      </w:pPr>
      <w:r w:rsidRPr="70ABD408">
        <w:rPr>
          <w:rFonts w:eastAsia="DINPro-Regular"/>
        </w:rPr>
        <w:t xml:space="preserve">Advisory team members can expect to attend bi-weekly meetings of an hour </w:t>
      </w:r>
      <w:r w:rsidR="78255226" w:rsidRPr="70ABD408">
        <w:rPr>
          <w:rFonts w:eastAsia="DINPro-Regular"/>
        </w:rPr>
        <w:t>and a half</w:t>
      </w:r>
      <w:r w:rsidRPr="70ABD408">
        <w:rPr>
          <w:rFonts w:eastAsia="DINPro-Regular"/>
        </w:rPr>
        <w:t xml:space="preserve">, plus preparatory </w:t>
      </w:r>
      <w:r w:rsidR="20299313" w:rsidRPr="70ABD408">
        <w:rPr>
          <w:rFonts w:eastAsia="DINPro-Regular"/>
        </w:rPr>
        <w:t xml:space="preserve">time of an hour or </w:t>
      </w:r>
      <w:r w:rsidR="7E8BE88A" w:rsidRPr="70ABD408">
        <w:rPr>
          <w:rFonts w:eastAsia="DINPro-Regular"/>
        </w:rPr>
        <w:t xml:space="preserve">two reviewing documents in advance of the meeting.  </w:t>
      </w:r>
    </w:p>
    <w:p w14:paraId="5169AD39" w14:textId="77777777" w:rsidR="00EC78D8" w:rsidRPr="008A326F" w:rsidRDefault="00EC78D8" w:rsidP="008A326F">
      <w:pPr>
        <w:rPr>
          <w:rFonts w:eastAsia="DINPro-Regular"/>
          <w:lang w:val="en-CA"/>
        </w:rPr>
      </w:pPr>
    </w:p>
    <w:p w14:paraId="682AF137" w14:textId="77777777" w:rsidR="008A326F" w:rsidRDefault="008A326F" w:rsidP="008A326F">
      <w:pPr>
        <w:rPr>
          <w:rFonts w:eastAsia="DINPro-Regular"/>
          <w:lang w:val="en-CA"/>
        </w:rPr>
      </w:pPr>
      <w:r w:rsidRPr="008A326F">
        <w:rPr>
          <w:rFonts w:eastAsia="DINPro-Regular"/>
          <w:lang w:val="en-CA"/>
        </w:rPr>
        <w:t xml:space="preserve">As advisory team members will be drawn from </w:t>
      </w:r>
      <w:commentRangeStart w:id="45"/>
      <w:commentRangeStart w:id="46"/>
      <w:r w:rsidRPr="008A326F">
        <w:rPr>
          <w:rFonts w:eastAsia="DINPro-Regular"/>
          <w:lang w:val="en-CA"/>
        </w:rPr>
        <w:t>industry</w:t>
      </w:r>
      <w:commentRangeEnd w:id="45"/>
      <w:r w:rsidR="006B4EA6">
        <w:rPr>
          <w:rStyle w:val="CommentReference"/>
        </w:rPr>
        <w:commentReference w:id="45"/>
      </w:r>
      <w:commentRangeEnd w:id="46"/>
      <w:r w:rsidR="002C478B">
        <w:rPr>
          <w:rStyle w:val="CommentReference"/>
        </w:rPr>
        <w:commentReference w:id="46"/>
      </w:r>
      <w:r w:rsidRPr="008A326F">
        <w:rPr>
          <w:rFonts w:eastAsia="DINPro-Regular"/>
          <w:lang w:val="en-CA"/>
        </w:rPr>
        <w:t xml:space="preserve">, the project assumes no need to provide renumeration. </w:t>
      </w:r>
    </w:p>
    <w:p w14:paraId="21F55B18" w14:textId="77777777" w:rsidR="00EC78D8" w:rsidRPr="008A326F" w:rsidRDefault="00EC78D8" w:rsidP="008A326F">
      <w:pPr>
        <w:rPr>
          <w:rFonts w:eastAsia="DINPro-Regular"/>
          <w:lang w:val="en-CA"/>
        </w:rPr>
      </w:pPr>
    </w:p>
    <w:p w14:paraId="5274BF1E" w14:textId="3B38B5E6" w:rsidR="008A326F" w:rsidRPr="008A326F" w:rsidRDefault="78A98448" w:rsidP="008A326F">
      <w:pPr>
        <w:rPr>
          <w:rFonts w:eastAsia="DINPro-Regular"/>
          <w:lang w:val="en-CA"/>
        </w:rPr>
      </w:pPr>
      <w:r w:rsidRPr="13B7C957">
        <w:rPr>
          <w:rFonts w:eastAsia="DINPro-Regular"/>
          <w:lang w:val="en-CA"/>
        </w:rPr>
        <w:t xml:space="preserve">If deemed necessary, the </w:t>
      </w:r>
      <w:r w:rsidR="09D3AF4B" w:rsidRPr="13B7C957">
        <w:rPr>
          <w:rFonts w:eastAsia="DINPro-Regular"/>
          <w:lang w:val="en-CA"/>
        </w:rPr>
        <w:t>c</w:t>
      </w:r>
      <w:r w:rsidR="008A326F" w:rsidRPr="13B7C957">
        <w:rPr>
          <w:rFonts w:eastAsia="DINPro-Regular"/>
          <w:lang w:val="en-CA"/>
        </w:rPr>
        <w:t xml:space="preserve">ost of a consultant to </w:t>
      </w:r>
      <w:r w:rsidR="107D5056" w:rsidRPr="13B7C957">
        <w:rPr>
          <w:rFonts w:eastAsia="DINPro-Regular"/>
          <w:lang w:val="en-CA"/>
        </w:rPr>
        <w:t>author</w:t>
      </w:r>
      <w:r w:rsidR="008A326F" w:rsidRPr="13B7C957">
        <w:rPr>
          <w:rFonts w:eastAsia="DINPro-Regular"/>
          <w:lang w:val="en-CA"/>
        </w:rPr>
        <w:t xml:space="preserve"> the report and for a graphics creator </w:t>
      </w:r>
      <w:r w:rsidR="082013DA" w:rsidRPr="13B7C957">
        <w:rPr>
          <w:rFonts w:eastAsia="DINPro-Regular"/>
          <w:lang w:val="en-CA"/>
        </w:rPr>
        <w:t xml:space="preserve">is </w:t>
      </w:r>
      <w:r w:rsidR="165E87E0" w:rsidRPr="13B7C957">
        <w:rPr>
          <w:rFonts w:eastAsia="DINPro-Regular"/>
          <w:lang w:val="en-CA"/>
        </w:rPr>
        <w:t>estimated</w:t>
      </w:r>
      <w:r w:rsidR="008A326F" w:rsidRPr="13B7C957">
        <w:rPr>
          <w:rFonts w:eastAsia="DINPro-Regular"/>
          <w:lang w:val="en-CA"/>
        </w:rPr>
        <w:t xml:space="preserve"> at $50,000. </w:t>
      </w:r>
    </w:p>
    <w:p w14:paraId="63D4D091" w14:textId="230B6AFB" w:rsidR="008A326F" w:rsidRPr="008A326F" w:rsidRDefault="008A326F" w:rsidP="008A326F">
      <w:pPr>
        <w:rPr>
          <w:rFonts w:eastAsia="DINPro-Regular"/>
          <w:lang w:val="en-CA"/>
        </w:rPr>
      </w:pPr>
    </w:p>
    <w:p w14:paraId="1C8EB773" w14:textId="77777777" w:rsidR="008A4BE2" w:rsidRPr="00070E05" w:rsidRDefault="008A4BE2" w:rsidP="00070E05">
      <w:pPr>
        <w:rPr>
          <w:rFonts w:eastAsia="DINPro-Regular"/>
        </w:rPr>
      </w:pPr>
    </w:p>
    <w:sectPr w:rsidR="008A4BE2" w:rsidRPr="00070E05" w:rsidSect="00A7480E">
      <w:headerReference w:type="even" r:id="rId17"/>
      <w:headerReference w:type="default" r:id="rId18"/>
      <w:footerReference w:type="even" r:id="rId19"/>
      <w:footerReference w:type="default" r:id="rId20"/>
      <w:headerReference w:type="first" r:id="rId21"/>
      <w:footerReference w:type="first" r:id="rId22"/>
      <w:pgSz w:w="12240" w:h="15840"/>
      <w:pgMar w:top="1985" w:right="1134" w:bottom="1701" w:left="1134" w:header="720" w:footer="862"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hotinie Koutsavlis" w:date="2024-04-09T11:00:00Z" w:initials="PK">
    <w:p w14:paraId="6CF9F54D" w14:textId="77777777" w:rsidR="00BB6391" w:rsidRDefault="00BB6391" w:rsidP="00BB6391">
      <w:pPr>
        <w:pStyle w:val="CommentText"/>
      </w:pPr>
      <w:r>
        <w:rPr>
          <w:rStyle w:val="CommentReference"/>
        </w:rPr>
        <w:annotationRef/>
      </w:r>
      <w:r>
        <w:t>Would you happen to know if MAC was part of this Working Group - this is before my time here.</w:t>
      </w:r>
    </w:p>
  </w:comment>
  <w:comment w:id="1" w:author="Michael Lynch" w:date="2024-04-15T09:28:00Z" w:initials="ML">
    <w:p w14:paraId="7FBE1BE2" w14:textId="77777777" w:rsidR="00F6340F" w:rsidRDefault="00F6340F" w:rsidP="00F6340F">
      <w:pPr>
        <w:pStyle w:val="CommentText"/>
      </w:pPr>
      <w:r>
        <w:rPr>
          <w:rStyle w:val="CommentReference"/>
        </w:rPr>
        <w:annotationRef/>
      </w:r>
      <w:r>
        <w:rPr>
          <w:lang w:val="en-CA"/>
        </w:rPr>
        <w:t xml:space="preserve">To Check </w:t>
      </w:r>
    </w:p>
  </w:comment>
  <w:comment w:id="2" w:author="Michael Lynch" w:date="2024-04-25T19:26:00Z" w:initials="ML">
    <w:p w14:paraId="01798E24" w14:textId="469780EA" w:rsidR="00000000" w:rsidRDefault="06CF9450">
      <w:pPr>
        <w:pStyle w:val="CommentText"/>
      </w:pPr>
      <w:r w:rsidRPr="162A6406">
        <w:t>MAC was not a member but probably contributed. The members were:</w:t>
      </w:r>
      <w:r w:rsidR="00000000">
        <w:rPr>
          <w:rStyle w:val="CommentReference"/>
        </w:rPr>
        <w:annotationRef/>
      </w:r>
    </w:p>
    <w:p w14:paraId="375526C2" w14:textId="0EB2BEB1" w:rsidR="00000000" w:rsidRDefault="7D9AF8C4">
      <w:pPr>
        <w:pStyle w:val="CommentText"/>
      </w:pPr>
      <w:r w:rsidRPr="595680CE">
        <w:t>Chair: Nicolle Butcher (OPG) Co-Chairs: Chris Ciaravino (OPG); Stephen Healey (Natural Resources Canada) Members: Zobair Anam (Ontario Ministry of Energy), Milt Caplan (MZConsulting), Iain Harry (SaskPower), Alberto Mendoza (Canadian Nuclear Laboratories), Megan Moore (Canadian Nuclear Laboratories), Babatunde Olateju (Alberta Innovates), Ramesh Sadhankar (Canadian Nuclear Laboratories)</w:t>
      </w:r>
    </w:p>
  </w:comment>
  <w:comment w:id="3" w:author="Photinie Koutsavlis" w:date="2024-04-09T11:02:00Z" w:initials="PK">
    <w:p w14:paraId="1CC494DF" w14:textId="1910EA5D" w:rsidR="00C71CAF" w:rsidRDefault="00C71CAF" w:rsidP="00C71CAF">
      <w:pPr>
        <w:pStyle w:val="CommentText"/>
      </w:pPr>
      <w:r>
        <w:rPr>
          <w:rStyle w:val="CommentReference"/>
        </w:rPr>
        <w:annotationRef/>
      </w:r>
      <w:r>
        <w:t>May wish to add the Nuclear Energy Agency’s work towards a mining case study as well as interaction with the mining industr?</w:t>
      </w:r>
    </w:p>
  </w:comment>
  <w:comment w:id="4" w:author="Michael Lynch" w:date="2024-04-15T09:28:00Z" w:initials="ML">
    <w:p w14:paraId="1754C55A" w14:textId="77777777" w:rsidR="00F6340F" w:rsidRDefault="00F6340F" w:rsidP="00F6340F">
      <w:pPr>
        <w:pStyle w:val="CommentText"/>
      </w:pPr>
      <w:r>
        <w:rPr>
          <w:rStyle w:val="CommentReference"/>
        </w:rPr>
        <w:annotationRef/>
      </w:r>
      <w:r>
        <w:rPr>
          <w:lang w:val="en-CA"/>
        </w:rPr>
        <w:t>Wasn’t Aware - details?</w:t>
      </w:r>
    </w:p>
  </w:comment>
  <w:comment w:id="5" w:author="Michael Lynch" w:date="2024-04-25T19:31:00Z" w:initials="ML">
    <w:p w14:paraId="426AFD92" w14:textId="09917D8C" w:rsidR="00000000" w:rsidRDefault="093F1E8A">
      <w:pPr>
        <w:pStyle w:val="CommentText"/>
      </w:pPr>
      <w:r w:rsidRPr="0FB5CBEE">
        <w:t>I contacted the NEA - Brent Wilhelm. Brent indicated willingness to support our study. We should consider inviting him to sit on our advisory group.</w:t>
      </w:r>
      <w:r w:rsidR="00000000">
        <w:rPr>
          <w:rStyle w:val="CommentReference"/>
        </w:rPr>
        <w:annotationRef/>
      </w:r>
    </w:p>
  </w:comment>
  <w:comment w:id="6" w:author="Photinie Koutsavlis" w:date="2024-04-09T11:40:00Z" w:initials="PK">
    <w:p w14:paraId="2DF01B46" w14:textId="6AE07D7A" w:rsidR="00F51F6E" w:rsidRDefault="00F51F6E" w:rsidP="00F51F6E">
      <w:pPr>
        <w:pStyle w:val="CommentText"/>
      </w:pPr>
      <w:r>
        <w:rPr>
          <w:rStyle w:val="CommentReference"/>
        </w:rPr>
        <w:annotationRef/>
      </w:r>
      <w:r>
        <w:t>Please see the bottom of the document on my financial capacity to support this project</w:t>
      </w:r>
    </w:p>
  </w:comment>
  <w:comment w:id="7" w:author="Michael Lynch" w:date="2024-04-15T09:29:00Z" w:initials="ML">
    <w:p w14:paraId="64A5268D" w14:textId="77777777" w:rsidR="00F6340F" w:rsidRDefault="00F6340F" w:rsidP="00F6340F">
      <w:pPr>
        <w:pStyle w:val="CommentText"/>
      </w:pPr>
      <w:r>
        <w:rPr>
          <w:rStyle w:val="CommentReference"/>
        </w:rPr>
        <w:annotationRef/>
      </w:r>
      <w:r>
        <w:rPr>
          <w:lang w:val="en-CA"/>
        </w:rPr>
        <w:t>OK</w:t>
      </w:r>
    </w:p>
  </w:comment>
  <w:comment w:id="8" w:author="Photinie Koutsavlis" w:date="2024-04-09T11:18:00Z" w:initials="PK">
    <w:p w14:paraId="2A25A7DB" w14:textId="57EC4383" w:rsidR="00907350" w:rsidRDefault="00907350" w:rsidP="00907350">
      <w:pPr>
        <w:pStyle w:val="CommentText"/>
      </w:pPr>
      <w:r>
        <w:rPr>
          <w:rStyle w:val="CommentReference"/>
        </w:rPr>
        <w:annotationRef/>
      </w:r>
      <w:r>
        <w:t>Can we add a section on roles and responsibilities - who would be responsible for what.  Mining companies are interested in the 3</w:t>
      </w:r>
      <w:r>
        <w:rPr>
          <w:vertAlign w:val="superscript"/>
        </w:rPr>
        <w:t>rd</w:t>
      </w:r>
      <w:r>
        <w:t xml:space="preserve"> party approach of an SMR or micro-SMR company managing the equipment, install, decommissioning, maintenance - so that the mining company is can purchase the service but not responsible for its operations, etc. May be useful area to further explore.</w:t>
      </w:r>
    </w:p>
  </w:comment>
  <w:comment w:id="9" w:author="Michael Lynch" w:date="2024-04-15T09:29:00Z" w:initials="ML">
    <w:p w14:paraId="5C01C8AA" w14:textId="77777777" w:rsidR="00F6340F" w:rsidRDefault="00F6340F" w:rsidP="00F6340F">
      <w:pPr>
        <w:pStyle w:val="CommentText"/>
      </w:pPr>
      <w:r>
        <w:rPr>
          <w:rStyle w:val="CommentReference"/>
        </w:rPr>
        <w:annotationRef/>
      </w:r>
      <w:r>
        <w:rPr>
          <w:lang w:val="en-CA"/>
        </w:rPr>
        <w:t>Had that in mind under business models</w:t>
      </w:r>
    </w:p>
  </w:comment>
  <w:comment w:id="10" w:author="Photinie Koutsavlis" w:date="2024-04-09T11:20:00Z" w:initials="PK">
    <w:p w14:paraId="26A19E64" w14:textId="5BF41816" w:rsidR="004A24B4" w:rsidRDefault="004A24B4" w:rsidP="004A24B4">
      <w:pPr>
        <w:pStyle w:val="CommentText"/>
      </w:pPr>
      <w:r>
        <w:rPr>
          <w:rStyle w:val="CommentReference"/>
        </w:rPr>
        <w:annotationRef/>
      </w:r>
      <w:r>
        <w:t>Roles and responsibilities for the regulations/permitting of the equipment.  Timelines, how would it work with a mining companies environmental assessment process for the project and subsequent timing for permits.  More on the sequencing of events.</w:t>
      </w:r>
    </w:p>
  </w:comment>
  <w:comment w:id="11" w:author="Michael Lynch" w:date="2024-04-15T09:30:00Z" w:initials="ML">
    <w:p w14:paraId="1588ED84" w14:textId="77777777" w:rsidR="00F6340F" w:rsidRDefault="00F6340F" w:rsidP="00F6340F">
      <w:pPr>
        <w:pStyle w:val="CommentText"/>
      </w:pPr>
      <w:r>
        <w:rPr>
          <w:rStyle w:val="CommentReference"/>
        </w:rPr>
        <w:annotationRef/>
      </w:r>
      <w:r>
        <w:rPr>
          <w:lang w:val="en-CA"/>
        </w:rPr>
        <w:t>OK</w:t>
      </w:r>
    </w:p>
  </w:comment>
  <w:comment w:id="12" w:author="Photinie Koutsavlis" w:date="2024-04-09T11:21:00Z" w:initials="PK">
    <w:p w14:paraId="526A4CFD" w14:textId="0E3742D7" w:rsidR="00370097" w:rsidRDefault="00370097" w:rsidP="00370097">
      <w:pPr>
        <w:pStyle w:val="CommentText"/>
      </w:pPr>
      <w:r>
        <w:rPr>
          <w:rStyle w:val="CommentReference"/>
        </w:rPr>
        <w:annotationRef/>
      </w:r>
      <w:r>
        <w:t>We should be cautious on how/what we include on Indigenous engagement - not certain how much has been done in this space, and we certainly don’t want to get beyond ourselves on this and have a negative blow back</w:t>
      </w:r>
    </w:p>
  </w:comment>
  <w:comment w:id="13" w:author="Michael Lynch" w:date="2024-04-15T09:30:00Z" w:initials="ML">
    <w:p w14:paraId="433CA89E" w14:textId="77777777" w:rsidR="00F6340F" w:rsidRDefault="00F6340F" w:rsidP="00F6340F">
      <w:pPr>
        <w:pStyle w:val="CommentText"/>
      </w:pPr>
      <w:r>
        <w:rPr>
          <w:rStyle w:val="CommentReference"/>
        </w:rPr>
        <w:annotationRef/>
      </w:r>
      <w:r>
        <w:rPr>
          <w:lang w:val="en-CA"/>
        </w:rPr>
        <w:t>Jill?</w:t>
      </w:r>
    </w:p>
  </w:comment>
  <w:comment w:id="14" w:author="Photinie Koutsavlis" w:date="2024-04-09T11:22:00Z" w:initials="PK">
    <w:p w14:paraId="7A5D8E31" w14:textId="703A1F22" w:rsidR="00370097" w:rsidRDefault="00370097" w:rsidP="00370097">
      <w:pPr>
        <w:pStyle w:val="CommentText"/>
      </w:pPr>
      <w:r>
        <w:rPr>
          <w:rStyle w:val="CommentReference"/>
        </w:rPr>
        <w:annotationRef/>
      </w:r>
      <w:r>
        <w:t>Would this be MAC or CNA members? If so, we should specify this</w:t>
      </w:r>
    </w:p>
  </w:comment>
  <w:comment w:id="15" w:author="Michael Lynch" w:date="2024-04-25T20:02:00Z" w:initials="ML">
    <w:p w14:paraId="5F9AB24C" w14:textId="687C84F5" w:rsidR="00000000" w:rsidRDefault="6B613249">
      <w:pPr>
        <w:pStyle w:val="CommentText"/>
      </w:pPr>
      <w:r w:rsidRPr="10137DBD">
        <w:t>Yes, Intent is to solicit members from CNA and MAC members. There may be the odd non-member such as the NEA as discussed earlier.</w:t>
      </w:r>
      <w:r w:rsidR="00000000">
        <w:rPr>
          <w:rStyle w:val="CommentReference"/>
        </w:rPr>
        <w:annotationRef/>
      </w:r>
    </w:p>
  </w:comment>
  <w:comment w:id="16" w:author="Photinie Koutsavlis" w:date="2024-04-09T11:23:00Z" w:initials="PK">
    <w:p w14:paraId="6A4DCD20" w14:textId="77777777" w:rsidR="00EE7DED" w:rsidRDefault="00EE7DED" w:rsidP="00EE7DED">
      <w:pPr>
        <w:pStyle w:val="CommentText"/>
      </w:pPr>
      <w:r>
        <w:rPr>
          <w:rStyle w:val="CommentReference"/>
        </w:rPr>
        <w:annotationRef/>
      </w:r>
      <w:r>
        <w:t>Can we nuance this to be - proposed pathways or roadmap...or something else?</w:t>
      </w:r>
    </w:p>
  </w:comment>
  <w:comment w:id="17" w:author="Michael Lynch" w:date="2024-04-15T09:31:00Z" w:initials="ML">
    <w:p w14:paraId="0FBEBF17" w14:textId="77777777" w:rsidR="00F6340F" w:rsidRDefault="00F6340F" w:rsidP="00F6340F">
      <w:pPr>
        <w:pStyle w:val="CommentText"/>
      </w:pPr>
      <w:r>
        <w:rPr>
          <w:rStyle w:val="CommentReference"/>
        </w:rPr>
        <w:annotationRef/>
      </w:r>
      <w:r>
        <w:rPr>
          <w:lang w:val="en-CA"/>
        </w:rPr>
        <w:t>Will do in next version</w:t>
      </w:r>
    </w:p>
  </w:comment>
  <w:comment w:id="18" w:author="Michael Lynch" w:date="2024-04-25T20:07:00Z" w:initials="ML">
    <w:p w14:paraId="7D2A99F8" w14:textId="017EF179" w:rsidR="00000000" w:rsidRDefault="0BB5C0D3">
      <w:pPr>
        <w:pStyle w:val="CommentText"/>
      </w:pPr>
      <w:r w:rsidRPr="1FA0BE83">
        <w:t>Done.</w:t>
      </w:r>
      <w:r w:rsidR="00000000">
        <w:rPr>
          <w:rStyle w:val="CommentReference"/>
        </w:rPr>
        <w:annotationRef/>
      </w:r>
    </w:p>
  </w:comment>
  <w:comment w:id="20" w:author="Photinie Koutsavlis" w:date="2024-04-09T11:26:00Z" w:initials="PK">
    <w:p w14:paraId="7DD8E481" w14:textId="21795250" w:rsidR="003C7E42" w:rsidRDefault="003C7E42" w:rsidP="003C7E42">
      <w:pPr>
        <w:pStyle w:val="CommentText"/>
      </w:pPr>
      <w:r>
        <w:rPr>
          <w:rStyle w:val="CommentReference"/>
        </w:rPr>
        <w:annotationRef/>
      </w:r>
      <w:r>
        <w:t>Mining companies? Or SMR technology companies?</w:t>
      </w:r>
    </w:p>
  </w:comment>
  <w:comment w:id="21" w:author="Michael Lynch" w:date="2024-04-15T09:33:00Z" w:initials="ML">
    <w:p w14:paraId="4C6CCD91" w14:textId="77777777" w:rsidR="00F6340F" w:rsidRDefault="00F6340F" w:rsidP="00F6340F">
      <w:pPr>
        <w:pStyle w:val="CommentText"/>
      </w:pPr>
      <w:r>
        <w:rPr>
          <w:rStyle w:val="CommentReference"/>
        </w:rPr>
        <w:annotationRef/>
      </w:r>
      <w:r>
        <w:rPr>
          <w:lang w:val="en-CA"/>
        </w:rPr>
        <w:t>Mining</w:t>
      </w:r>
    </w:p>
  </w:comment>
  <w:comment w:id="22" w:author="Michael Lynch" w:date="2024-04-25T20:19:00Z" w:initials="ML">
    <w:p w14:paraId="2EED480F" w14:textId="30C09D48" w:rsidR="00000000" w:rsidRDefault="71642718">
      <w:pPr>
        <w:pStyle w:val="CommentText"/>
      </w:pPr>
      <w:r w:rsidRPr="53EC058F">
        <w:t>Mining companies, but perhaps with input from SMR vendors</w:t>
      </w:r>
      <w:r w:rsidR="00000000">
        <w:rPr>
          <w:rStyle w:val="CommentReference"/>
        </w:rPr>
        <w:annotationRef/>
      </w:r>
    </w:p>
  </w:comment>
  <w:comment w:id="23" w:author="Photinie Koutsavlis" w:date="2024-04-09T11:27:00Z" w:initials="PK">
    <w:p w14:paraId="570ABA55" w14:textId="0339FBB3" w:rsidR="007F3FDA" w:rsidRDefault="007F3FDA" w:rsidP="007F3FDA">
      <w:pPr>
        <w:pStyle w:val="CommentText"/>
      </w:pPr>
      <w:r>
        <w:rPr>
          <w:rStyle w:val="CommentReference"/>
        </w:rPr>
        <w:annotationRef/>
      </w:r>
      <w:r>
        <w:t>We should mention what is within these sections from the narrative above, technology readiness, regulatory, finance, social license to operate...etc</w:t>
      </w:r>
    </w:p>
  </w:comment>
  <w:comment w:id="24" w:author="Michael Lynch" w:date="2024-04-15T09:34:00Z" w:initials="ML">
    <w:p w14:paraId="154B9E78" w14:textId="77777777" w:rsidR="00F6340F" w:rsidRDefault="00F6340F" w:rsidP="00F6340F">
      <w:pPr>
        <w:pStyle w:val="CommentText"/>
      </w:pPr>
      <w:r>
        <w:rPr>
          <w:rStyle w:val="CommentReference"/>
        </w:rPr>
        <w:annotationRef/>
      </w:r>
      <w:r>
        <w:rPr>
          <w:lang w:val="en-CA"/>
        </w:rPr>
        <w:t>OK</w:t>
      </w:r>
    </w:p>
  </w:comment>
  <w:comment w:id="25" w:author="Michael Lynch" w:date="2024-04-25T20:23:00Z" w:initials="ML">
    <w:p w14:paraId="0B67D69C" w14:textId="4AC09724" w:rsidR="00000000" w:rsidRDefault="25C6D585">
      <w:pPr>
        <w:pStyle w:val="CommentText"/>
      </w:pPr>
      <w:r w:rsidRPr="6C8A30F3">
        <w:t>done</w:t>
      </w:r>
      <w:r w:rsidR="00000000">
        <w:rPr>
          <w:rStyle w:val="CommentReference"/>
        </w:rPr>
        <w:annotationRef/>
      </w:r>
    </w:p>
  </w:comment>
  <w:comment w:id="26" w:author="Michael Lynch" w:date="2024-04-25T20:24:00Z" w:initials="ML">
    <w:p w14:paraId="0F336D57" w14:textId="5F2D41FD" w:rsidR="00000000" w:rsidRDefault="20F4FA1E">
      <w:pPr>
        <w:pStyle w:val="CommentText"/>
      </w:pPr>
      <w:r w:rsidRPr="2160E89C">
        <w:t>Done</w:t>
      </w:r>
      <w:r w:rsidR="00000000">
        <w:rPr>
          <w:rStyle w:val="CommentReference"/>
        </w:rPr>
        <w:annotationRef/>
      </w:r>
    </w:p>
  </w:comment>
  <w:comment w:id="28" w:author="Photinie Koutsavlis" w:date="2024-04-09T11:29:00Z" w:initials="PK">
    <w:p w14:paraId="2C590968" w14:textId="14910821" w:rsidR="00671F15" w:rsidRDefault="00671F15" w:rsidP="00671F15">
      <w:pPr>
        <w:pStyle w:val="CommentText"/>
      </w:pPr>
      <w:r>
        <w:rPr>
          <w:rStyle w:val="CommentReference"/>
        </w:rPr>
        <w:annotationRef/>
      </w:r>
      <w:r>
        <w:t>Conclusions or the conclusion?</w:t>
      </w:r>
    </w:p>
  </w:comment>
  <w:comment w:id="29" w:author="Michael Lynch" w:date="2024-04-15T09:34:00Z" w:initials="ML">
    <w:p w14:paraId="3AB0ACAF" w14:textId="77777777" w:rsidR="00F6340F" w:rsidRDefault="00F6340F" w:rsidP="00F6340F">
      <w:pPr>
        <w:pStyle w:val="CommentText"/>
      </w:pPr>
      <w:r>
        <w:rPr>
          <w:rStyle w:val="CommentReference"/>
        </w:rPr>
        <w:annotationRef/>
      </w:r>
      <w:r>
        <w:rPr>
          <w:lang w:val="en-CA"/>
        </w:rPr>
        <w:t>Conclusion</w:t>
      </w:r>
    </w:p>
  </w:comment>
  <w:comment w:id="30" w:author="Photinie Koutsavlis" w:date="2024-04-09T11:32:00Z" w:initials="PK">
    <w:p w14:paraId="0C17799D" w14:textId="7BEDDA30" w:rsidR="00EA40DF" w:rsidRDefault="00EA40DF" w:rsidP="00EA40DF">
      <w:pPr>
        <w:pStyle w:val="CommentText"/>
      </w:pPr>
      <w:r>
        <w:rPr>
          <w:rStyle w:val="CommentReference"/>
        </w:rPr>
        <w:annotationRef/>
      </w:r>
      <w:r>
        <w:t>Just me ☺️</w:t>
      </w:r>
    </w:p>
  </w:comment>
  <w:comment w:id="31" w:author="Michael Lynch" w:date="2024-04-15T09:34:00Z" w:initials="ML">
    <w:p w14:paraId="22D8F5E0" w14:textId="77777777" w:rsidR="00F6340F" w:rsidRDefault="00F6340F" w:rsidP="00F6340F">
      <w:pPr>
        <w:pStyle w:val="CommentText"/>
      </w:pPr>
      <w:r>
        <w:rPr>
          <w:rStyle w:val="CommentReference"/>
        </w:rPr>
        <w:annotationRef/>
      </w:r>
      <w:r>
        <w:rPr>
          <w:lang w:val="en-CA"/>
        </w:rPr>
        <w:t>Ok</w:t>
      </w:r>
    </w:p>
  </w:comment>
  <w:comment w:id="32" w:author="Michael Lynch" w:date="2024-04-25T20:40:00Z" w:initials="ML">
    <w:p w14:paraId="78E9BFAD" w14:textId="458781BD" w:rsidR="00000000" w:rsidRDefault="4E409748">
      <w:pPr>
        <w:pStyle w:val="CommentText"/>
      </w:pPr>
      <w:r w:rsidRPr="1579528A">
        <w:t>Done</w:t>
      </w:r>
      <w:r w:rsidR="00000000">
        <w:rPr>
          <w:rStyle w:val="CommentReference"/>
        </w:rPr>
        <w:annotationRef/>
      </w:r>
    </w:p>
  </w:comment>
  <w:comment w:id="33" w:author="Photinie Koutsavlis" w:date="2024-04-09T11:32:00Z" w:initials="PK">
    <w:p w14:paraId="64821F91" w14:textId="0C61083A" w:rsidR="00EA40DF" w:rsidRDefault="00EA40DF" w:rsidP="00EA40DF">
      <w:pPr>
        <w:pStyle w:val="CommentText"/>
      </w:pPr>
      <w:r>
        <w:rPr>
          <w:rStyle w:val="CommentReference"/>
        </w:rPr>
        <w:annotationRef/>
      </w:r>
      <w:r>
        <w:t>MAC members? How many? Three or four?</w:t>
      </w:r>
    </w:p>
  </w:comment>
  <w:comment w:id="34" w:author="Michael Lynch" w:date="2024-04-15T09:35:00Z" w:initials="ML">
    <w:p w14:paraId="3AE11660" w14:textId="77777777" w:rsidR="00F6340F" w:rsidRDefault="00F6340F" w:rsidP="00F6340F">
      <w:pPr>
        <w:pStyle w:val="CommentText"/>
      </w:pPr>
      <w:r>
        <w:rPr>
          <w:rStyle w:val="CommentReference"/>
        </w:rPr>
        <w:annotationRef/>
      </w:r>
      <w:r>
        <w:rPr>
          <w:lang w:val="en-CA"/>
        </w:rPr>
        <w:t>I think three from mining and three from nuclear</w:t>
      </w:r>
    </w:p>
  </w:comment>
  <w:comment w:id="35" w:author="Michael Lynch" w:date="2024-04-25T20:40:00Z" w:initials="ML">
    <w:p w14:paraId="3C6E1598" w14:textId="66E4B5DD" w:rsidR="00000000" w:rsidRDefault="0E51F4DE">
      <w:pPr>
        <w:pStyle w:val="CommentText"/>
      </w:pPr>
      <w:r w:rsidRPr="5CF1B351">
        <w:t>Done</w:t>
      </w:r>
      <w:r w:rsidR="00000000">
        <w:rPr>
          <w:rStyle w:val="CommentReference"/>
        </w:rPr>
        <w:annotationRef/>
      </w:r>
    </w:p>
  </w:comment>
  <w:comment w:id="36" w:author="Photinie Koutsavlis" w:date="2024-04-09T11:44:00Z" w:initials="PK">
    <w:p w14:paraId="34F94CDB" w14:textId="728A6518" w:rsidR="00FE088A" w:rsidRDefault="00FE088A" w:rsidP="00FE088A">
      <w:pPr>
        <w:pStyle w:val="CommentText"/>
      </w:pPr>
      <w:r>
        <w:rPr>
          <w:rStyle w:val="CommentReference"/>
        </w:rPr>
        <w:annotationRef/>
      </w:r>
      <w:r>
        <w:t>What are we updating? Are we providing a bit of a literature review? And outlining the gaps?</w:t>
      </w:r>
    </w:p>
  </w:comment>
  <w:comment w:id="37" w:author="Michael Lynch" w:date="2024-04-15T09:35:00Z" w:initials="ML">
    <w:p w14:paraId="02AAE40F" w14:textId="77777777" w:rsidR="00F6340F" w:rsidRDefault="00F6340F" w:rsidP="00F6340F">
      <w:pPr>
        <w:pStyle w:val="CommentText"/>
      </w:pPr>
      <w:r>
        <w:rPr>
          <w:rStyle w:val="CommentReference"/>
        </w:rPr>
        <w:annotationRef/>
      </w:r>
      <w:r>
        <w:rPr>
          <w:lang w:val="en-CA"/>
        </w:rPr>
        <w:t>Yes, literature review, and outlining gaps</w:t>
      </w:r>
    </w:p>
  </w:comment>
  <w:comment w:id="38" w:author="Photinie Koutsavlis" w:date="2024-04-09T11:33:00Z" w:initials="PK">
    <w:p w14:paraId="19047265" w14:textId="42BE0311" w:rsidR="0073799A" w:rsidRDefault="00455022" w:rsidP="0073799A">
      <w:pPr>
        <w:pStyle w:val="CommentText"/>
      </w:pPr>
      <w:r>
        <w:rPr>
          <w:rStyle w:val="CommentReference"/>
        </w:rPr>
        <w:annotationRef/>
      </w:r>
      <w:r w:rsidR="0073799A">
        <w:t>Who would we meet with - may be useful to add a few examples prior to approval of the ToR?</w:t>
      </w:r>
    </w:p>
  </w:comment>
  <w:comment w:id="39" w:author="Michael Lynch" w:date="2024-04-15T09:36:00Z" w:initials="ML">
    <w:p w14:paraId="10D9BCF2" w14:textId="77777777" w:rsidR="00F6340F" w:rsidRDefault="00F6340F" w:rsidP="00F6340F">
      <w:pPr>
        <w:pStyle w:val="CommentText"/>
      </w:pPr>
      <w:r>
        <w:rPr>
          <w:rStyle w:val="CommentReference"/>
        </w:rPr>
        <w:annotationRef/>
      </w:r>
      <w:r>
        <w:rPr>
          <w:lang w:val="en-CA"/>
        </w:rPr>
        <w:t>Not sure how best to go about this. Need to discuss</w:t>
      </w:r>
    </w:p>
  </w:comment>
  <w:comment w:id="40" w:author="Michael Lynch" w:date="2024-04-25T20:46:00Z" w:initials="ML">
    <w:p w14:paraId="5298F026" w14:textId="633D504F" w:rsidR="00000000" w:rsidRDefault="70F26FF7">
      <w:pPr>
        <w:pStyle w:val="CommentText"/>
      </w:pPr>
      <w:r w:rsidRPr="59FA453D">
        <w:t>Need views here. I could envisage a virtual workshop where we invite CNA and MAC members, present the findings of the project team. Seek comments from participants, then update the Report accordingly.</w:t>
      </w:r>
      <w:r w:rsidR="00000000">
        <w:rPr>
          <w:rStyle w:val="CommentReference"/>
        </w:rPr>
        <w:annotationRef/>
      </w:r>
    </w:p>
  </w:comment>
  <w:comment w:id="41" w:author="Photinie Koutsavlis" w:date="2024-04-09T11:34:00Z" w:initials="PK">
    <w:p w14:paraId="509E17B3" w14:textId="2E83F910" w:rsidR="00B019B4" w:rsidRDefault="00B019B4" w:rsidP="00B019B4">
      <w:pPr>
        <w:pStyle w:val="CommentText"/>
      </w:pPr>
      <w:r>
        <w:rPr>
          <w:rStyle w:val="CommentReference"/>
        </w:rPr>
        <w:annotationRef/>
      </w:r>
      <w:r>
        <w:t>Just me on the MAC side.</w:t>
      </w:r>
    </w:p>
  </w:comment>
  <w:comment w:id="42" w:author="Michael Lynch" w:date="2024-04-15T09:36:00Z" w:initials="ML">
    <w:p w14:paraId="62C19847" w14:textId="77777777" w:rsidR="002C478B" w:rsidRDefault="002C478B" w:rsidP="002C478B">
      <w:pPr>
        <w:pStyle w:val="CommentText"/>
      </w:pPr>
      <w:r>
        <w:rPr>
          <w:rStyle w:val="CommentReference"/>
        </w:rPr>
        <w:annotationRef/>
      </w:r>
      <w:r>
        <w:rPr>
          <w:lang w:val="en-CA"/>
        </w:rPr>
        <w:t>OK</w:t>
      </w:r>
    </w:p>
  </w:comment>
  <w:comment w:id="43" w:author="Photinie Koutsavlis" w:date="2024-04-09T11:35:00Z" w:initials="PK">
    <w:p w14:paraId="4992C78A" w14:textId="505CB143" w:rsidR="00B019B4" w:rsidRDefault="00B019B4" w:rsidP="00B019B4">
      <w:pPr>
        <w:pStyle w:val="CommentText"/>
      </w:pPr>
      <w:r>
        <w:rPr>
          <w:rStyle w:val="CommentReference"/>
        </w:rPr>
        <w:annotationRef/>
      </w:r>
      <w:r>
        <w:t>Will try, but with all else on my plate, likely 20-30% with some days being more and others less</w:t>
      </w:r>
    </w:p>
  </w:comment>
  <w:comment w:id="44" w:author="Michael Lynch" w:date="2024-04-15T09:37:00Z" w:initials="ML">
    <w:p w14:paraId="15503860" w14:textId="77777777" w:rsidR="002C478B" w:rsidRDefault="002C478B" w:rsidP="002C478B">
      <w:pPr>
        <w:pStyle w:val="CommentText"/>
      </w:pPr>
      <w:r>
        <w:rPr>
          <w:rStyle w:val="CommentReference"/>
        </w:rPr>
        <w:annotationRef/>
      </w:r>
      <w:r>
        <w:rPr>
          <w:lang w:val="en-CA"/>
        </w:rPr>
        <w:t>Just a guess estimate.</w:t>
      </w:r>
    </w:p>
  </w:comment>
  <w:comment w:id="45" w:author="Photinie Koutsavlis" w:date="2024-04-09T11:36:00Z" w:initials="PK">
    <w:p w14:paraId="2C31EA8C" w14:textId="76DEC02D" w:rsidR="006B4EA6" w:rsidRDefault="006B4EA6" w:rsidP="006B4EA6">
      <w:pPr>
        <w:pStyle w:val="CommentText"/>
      </w:pPr>
      <w:r>
        <w:rPr>
          <w:rStyle w:val="CommentReference"/>
        </w:rPr>
        <w:annotationRef/>
      </w:r>
      <w:r>
        <w:t>Association members...are we included others outside the Associations?</w:t>
      </w:r>
    </w:p>
  </w:comment>
  <w:comment w:id="46" w:author="Michael Lynch" w:date="2024-04-15T09:37:00Z" w:initials="ML">
    <w:p w14:paraId="3029738E" w14:textId="77777777" w:rsidR="002C478B" w:rsidRDefault="002C478B" w:rsidP="002C478B">
      <w:pPr>
        <w:pStyle w:val="CommentText"/>
      </w:pPr>
      <w:r>
        <w:rPr>
          <w:rStyle w:val="CommentReference"/>
        </w:rPr>
        <w:annotationRef/>
      </w:r>
      <w:r>
        <w:rPr>
          <w:lang w:val="en-CA"/>
        </w:rPr>
        <w:t>To discuss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CF9F54D" w15:done="0"/>
  <w15:commentEx w15:paraId="7FBE1BE2" w15:paraIdParent="6CF9F54D" w15:done="0"/>
  <w15:commentEx w15:paraId="375526C2" w15:paraIdParent="6CF9F54D" w15:done="0"/>
  <w15:commentEx w15:paraId="1CC494DF" w15:done="0"/>
  <w15:commentEx w15:paraId="1754C55A" w15:paraIdParent="1CC494DF" w15:done="0"/>
  <w15:commentEx w15:paraId="426AFD92" w15:paraIdParent="1CC494DF" w15:done="0"/>
  <w15:commentEx w15:paraId="2DF01B46" w15:done="0"/>
  <w15:commentEx w15:paraId="64A5268D" w15:paraIdParent="2DF01B46" w15:done="0"/>
  <w15:commentEx w15:paraId="2A25A7DB" w15:done="0"/>
  <w15:commentEx w15:paraId="5C01C8AA" w15:paraIdParent="2A25A7DB" w15:done="0"/>
  <w15:commentEx w15:paraId="26A19E64" w15:done="0"/>
  <w15:commentEx w15:paraId="1588ED84" w15:paraIdParent="26A19E64" w15:done="0"/>
  <w15:commentEx w15:paraId="526A4CFD" w15:done="0"/>
  <w15:commentEx w15:paraId="433CA89E" w15:paraIdParent="526A4CFD" w15:done="0"/>
  <w15:commentEx w15:paraId="7A5D8E31" w15:done="0"/>
  <w15:commentEx w15:paraId="5F9AB24C" w15:paraIdParent="7A5D8E31" w15:done="0"/>
  <w15:commentEx w15:paraId="6A4DCD20" w15:done="0"/>
  <w15:commentEx w15:paraId="0FBEBF17" w15:paraIdParent="6A4DCD20" w15:done="0"/>
  <w15:commentEx w15:paraId="7D2A99F8" w15:paraIdParent="6A4DCD20" w15:done="0"/>
  <w15:commentEx w15:paraId="7DD8E481" w15:done="0"/>
  <w15:commentEx w15:paraId="4C6CCD91" w15:paraIdParent="7DD8E481" w15:done="0"/>
  <w15:commentEx w15:paraId="2EED480F" w15:paraIdParent="7DD8E481" w15:done="0"/>
  <w15:commentEx w15:paraId="570ABA55" w15:done="0"/>
  <w15:commentEx w15:paraId="154B9E78" w15:paraIdParent="570ABA55" w15:done="0"/>
  <w15:commentEx w15:paraId="0B67D69C" w15:paraIdParent="570ABA55" w15:done="0"/>
  <w15:commentEx w15:paraId="0F336D57" w15:paraIdParent="570ABA55" w15:done="0"/>
  <w15:commentEx w15:paraId="2C590968" w15:done="0"/>
  <w15:commentEx w15:paraId="3AB0ACAF" w15:paraIdParent="2C590968" w15:done="0"/>
  <w15:commentEx w15:paraId="0C17799D" w15:done="0"/>
  <w15:commentEx w15:paraId="22D8F5E0" w15:paraIdParent="0C17799D" w15:done="0"/>
  <w15:commentEx w15:paraId="78E9BFAD" w15:paraIdParent="0C17799D" w15:done="0"/>
  <w15:commentEx w15:paraId="64821F91" w15:done="0"/>
  <w15:commentEx w15:paraId="3AE11660" w15:paraIdParent="64821F91" w15:done="0"/>
  <w15:commentEx w15:paraId="3C6E1598" w15:paraIdParent="64821F91" w15:done="0"/>
  <w15:commentEx w15:paraId="34F94CDB" w15:done="0"/>
  <w15:commentEx w15:paraId="02AAE40F" w15:paraIdParent="34F94CDB" w15:done="0"/>
  <w15:commentEx w15:paraId="19047265" w15:done="0"/>
  <w15:commentEx w15:paraId="10D9BCF2" w15:paraIdParent="19047265" w15:done="0"/>
  <w15:commentEx w15:paraId="5298F026" w15:paraIdParent="19047265" w15:done="0"/>
  <w15:commentEx w15:paraId="509E17B3" w15:done="0"/>
  <w15:commentEx w15:paraId="62C19847" w15:paraIdParent="509E17B3" w15:done="0"/>
  <w15:commentEx w15:paraId="4992C78A" w15:done="0"/>
  <w15:commentEx w15:paraId="15503860" w15:paraIdParent="4992C78A" w15:done="0"/>
  <w15:commentEx w15:paraId="2C31EA8C" w15:done="0"/>
  <w15:commentEx w15:paraId="3029738E" w15:paraIdParent="2C31EA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61F1111" w16cex:dateUtc="2024-04-09T15:00:00Z"/>
  <w16cex:commentExtensible w16cex:durableId="3755B528" w16cex:dateUtc="2024-04-15T13:28:00Z"/>
  <w16cex:commentExtensible w16cex:durableId="23920475" w16cex:dateUtc="2024-04-25T23:26:00Z"/>
  <w16cex:commentExtensible w16cex:durableId="1FECD677" w16cex:dateUtc="2024-04-09T15:02:00Z"/>
  <w16cex:commentExtensible w16cex:durableId="3F17FDD1" w16cex:dateUtc="2024-04-15T13:28:00Z"/>
  <w16cex:commentExtensible w16cex:durableId="3B432A5F" w16cex:dateUtc="2024-04-25T23:31:00Z"/>
  <w16cex:commentExtensible w16cex:durableId="7675154F" w16cex:dateUtc="2024-04-09T15:40:00Z"/>
  <w16cex:commentExtensible w16cex:durableId="63CDE495" w16cex:dateUtc="2024-04-15T13:29:00Z"/>
  <w16cex:commentExtensible w16cex:durableId="2E257245" w16cex:dateUtc="2024-04-09T15:18:00Z"/>
  <w16cex:commentExtensible w16cex:durableId="645D7A83" w16cex:dateUtc="2024-04-15T13:29:00Z"/>
  <w16cex:commentExtensible w16cex:durableId="753ECCC0" w16cex:dateUtc="2024-04-09T15:20:00Z"/>
  <w16cex:commentExtensible w16cex:durableId="23D9A882" w16cex:dateUtc="2024-04-15T13:30:00Z"/>
  <w16cex:commentExtensible w16cex:durableId="0BD88E8E" w16cex:dateUtc="2024-04-09T15:21:00Z"/>
  <w16cex:commentExtensible w16cex:durableId="7FBBFA5E" w16cex:dateUtc="2024-04-15T13:30:00Z"/>
  <w16cex:commentExtensible w16cex:durableId="1E27C010" w16cex:dateUtc="2024-04-09T15:22:00Z"/>
  <w16cex:commentExtensible w16cex:durableId="11F5C52E" w16cex:dateUtc="2024-04-26T00:02:00Z"/>
  <w16cex:commentExtensible w16cex:durableId="1F9AB361" w16cex:dateUtc="2024-04-09T15:23:00Z"/>
  <w16cex:commentExtensible w16cex:durableId="22A05D93" w16cex:dateUtc="2024-04-15T13:31:00Z"/>
  <w16cex:commentExtensible w16cex:durableId="2308DCD3" w16cex:dateUtc="2024-04-26T00:07:00Z"/>
  <w16cex:commentExtensible w16cex:durableId="4304D93F" w16cex:dateUtc="2024-04-09T15:26:00Z"/>
  <w16cex:commentExtensible w16cex:durableId="43157311" w16cex:dateUtc="2024-04-15T13:33:00Z"/>
  <w16cex:commentExtensible w16cex:durableId="3AC0A2B9" w16cex:dateUtc="2024-04-26T00:19:00Z"/>
  <w16cex:commentExtensible w16cex:durableId="2A43E5F9" w16cex:dateUtc="2024-04-09T15:27:00Z"/>
  <w16cex:commentExtensible w16cex:durableId="7EA895AD" w16cex:dateUtc="2024-04-15T13:34:00Z"/>
  <w16cex:commentExtensible w16cex:durableId="1E04462D" w16cex:dateUtc="2024-04-26T00:23:00Z"/>
  <w16cex:commentExtensible w16cex:durableId="63B16592" w16cex:dateUtc="2024-04-26T00:24:00Z"/>
  <w16cex:commentExtensible w16cex:durableId="7B50F88B" w16cex:dateUtc="2024-04-09T15:29:00Z"/>
  <w16cex:commentExtensible w16cex:durableId="495A291E" w16cex:dateUtc="2024-04-15T13:34:00Z"/>
  <w16cex:commentExtensible w16cex:durableId="65B93985" w16cex:dateUtc="2024-04-09T15:32:00Z"/>
  <w16cex:commentExtensible w16cex:durableId="2955DC9F" w16cex:dateUtc="2024-04-15T13:34:00Z"/>
  <w16cex:commentExtensible w16cex:durableId="295D9174" w16cex:dateUtc="2024-04-26T00:40:00Z"/>
  <w16cex:commentExtensible w16cex:durableId="5970A53A" w16cex:dateUtc="2024-04-09T15:32:00Z"/>
  <w16cex:commentExtensible w16cex:durableId="47BC2195" w16cex:dateUtc="2024-04-15T13:35:00Z"/>
  <w16cex:commentExtensible w16cex:durableId="48E8D64F" w16cex:dateUtc="2024-04-26T00:40:00Z"/>
  <w16cex:commentExtensible w16cex:durableId="10CE6E73" w16cex:dateUtc="2024-04-09T15:44:00Z"/>
  <w16cex:commentExtensible w16cex:durableId="4243F016" w16cex:dateUtc="2024-04-15T13:35:00Z"/>
  <w16cex:commentExtensible w16cex:durableId="72508812" w16cex:dateUtc="2024-04-09T15:33:00Z"/>
  <w16cex:commentExtensible w16cex:durableId="10B91DF7" w16cex:dateUtc="2024-04-15T13:36:00Z"/>
  <w16cex:commentExtensible w16cex:durableId="15ACA89D" w16cex:dateUtc="2024-04-26T00:46:00Z"/>
  <w16cex:commentExtensible w16cex:durableId="5E3AF5DC" w16cex:dateUtc="2024-04-09T15:34:00Z"/>
  <w16cex:commentExtensible w16cex:durableId="6AC004DB" w16cex:dateUtc="2024-04-15T13:36:00Z"/>
  <w16cex:commentExtensible w16cex:durableId="1A06C591" w16cex:dateUtc="2024-04-09T15:35:00Z"/>
  <w16cex:commentExtensible w16cex:durableId="354417F6" w16cex:dateUtc="2024-04-15T13:37:00Z"/>
  <w16cex:commentExtensible w16cex:durableId="169E22D9" w16cex:dateUtc="2024-04-09T15:36:00Z"/>
  <w16cex:commentExtensible w16cex:durableId="3409A879" w16cex:dateUtc="2024-04-15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CF9F54D" w16cid:durableId="161F1111"/>
  <w16cid:commentId w16cid:paraId="7FBE1BE2" w16cid:durableId="3755B528"/>
  <w16cid:commentId w16cid:paraId="375526C2" w16cid:durableId="23920475"/>
  <w16cid:commentId w16cid:paraId="1CC494DF" w16cid:durableId="1FECD677"/>
  <w16cid:commentId w16cid:paraId="1754C55A" w16cid:durableId="3F17FDD1"/>
  <w16cid:commentId w16cid:paraId="426AFD92" w16cid:durableId="3B432A5F"/>
  <w16cid:commentId w16cid:paraId="2DF01B46" w16cid:durableId="7675154F"/>
  <w16cid:commentId w16cid:paraId="64A5268D" w16cid:durableId="63CDE495"/>
  <w16cid:commentId w16cid:paraId="2A25A7DB" w16cid:durableId="2E257245"/>
  <w16cid:commentId w16cid:paraId="5C01C8AA" w16cid:durableId="645D7A83"/>
  <w16cid:commentId w16cid:paraId="26A19E64" w16cid:durableId="753ECCC0"/>
  <w16cid:commentId w16cid:paraId="1588ED84" w16cid:durableId="23D9A882"/>
  <w16cid:commentId w16cid:paraId="526A4CFD" w16cid:durableId="0BD88E8E"/>
  <w16cid:commentId w16cid:paraId="433CA89E" w16cid:durableId="7FBBFA5E"/>
  <w16cid:commentId w16cid:paraId="7A5D8E31" w16cid:durableId="1E27C010"/>
  <w16cid:commentId w16cid:paraId="5F9AB24C" w16cid:durableId="11F5C52E"/>
  <w16cid:commentId w16cid:paraId="6A4DCD20" w16cid:durableId="1F9AB361"/>
  <w16cid:commentId w16cid:paraId="0FBEBF17" w16cid:durableId="22A05D93"/>
  <w16cid:commentId w16cid:paraId="7D2A99F8" w16cid:durableId="2308DCD3"/>
  <w16cid:commentId w16cid:paraId="7DD8E481" w16cid:durableId="4304D93F"/>
  <w16cid:commentId w16cid:paraId="4C6CCD91" w16cid:durableId="43157311"/>
  <w16cid:commentId w16cid:paraId="2EED480F" w16cid:durableId="3AC0A2B9"/>
  <w16cid:commentId w16cid:paraId="570ABA55" w16cid:durableId="2A43E5F9"/>
  <w16cid:commentId w16cid:paraId="154B9E78" w16cid:durableId="7EA895AD"/>
  <w16cid:commentId w16cid:paraId="0B67D69C" w16cid:durableId="1E04462D"/>
  <w16cid:commentId w16cid:paraId="0F336D57" w16cid:durableId="63B16592"/>
  <w16cid:commentId w16cid:paraId="2C590968" w16cid:durableId="7B50F88B"/>
  <w16cid:commentId w16cid:paraId="3AB0ACAF" w16cid:durableId="495A291E"/>
  <w16cid:commentId w16cid:paraId="0C17799D" w16cid:durableId="65B93985"/>
  <w16cid:commentId w16cid:paraId="22D8F5E0" w16cid:durableId="2955DC9F"/>
  <w16cid:commentId w16cid:paraId="78E9BFAD" w16cid:durableId="295D9174"/>
  <w16cid:commentId w16cid:paraId="64821F91" w16cid:durableId="5970A53A"/>
  <w16cid:commentId w16cid:paraId="3AE11660" w16cid:durableId="47BC2195"/>
  <w16cid:commentId w16cid:paraId="3C6E1598" w16cid:durableId="48E8D64F"/>
  <w16cid:commentId w16cid:paraId="34F94CDB" w16cid:durableId="10CE6E73"/>
  <w16cid:commentId w16cid:paraId="02AAE40F" w16cid:durableId="4243F016"/>
  <w16cid:commentId w16cid:paraId="19047265" w16cid:durableId="72508812"/>
  <w16cid:commentId w16cid:paraId="10D9BCF2" w16cid:durableId="10B91DF7"/>
  <w16cid:commentId w16cid:paraId="5298F026" w16cid:durableId="15ACA89D"/>
  <w16cid:commentId w16cid:paraId="509E17B3" w16cid:durableId="5E3AF5DC"/>
  <w16cid:commentId w16cid:paraId="62C19847" w16cid:durableId="6AC004DB"/>
  <w16cid:commentId w16cid:paraId="4992C78A" w16cid:durableId="1A06C591"/>
  <w16cid:commentId w16cid:paraId="15503860" w16cid:durableId="354417F6"/>
  <w16cid:commentId w16cid:paraId="2C31EA8C" w16cid:durableId="169E22D9"/>
  <w16cid:commentId w16cid:paraId="3029738E" w16cid:durableId="3409A8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1E984" w14:textId="77777777" w:rsidR="00A7480E" w:rsidRDefault="00A7480E">
      <w:r>
        <w:separator/>
      </w:r>
    </w:p>
  </w:endnote>
  <w:endnote w:type="continuationSeparator" w:id="0">
    <w:p w14:paraId="6264CEC3" w14:textId="77777777" w:rsidR="00A7480E" w:rsidRDefault="00A7480E">
      <w:r>
        <w:continuationSeparator/>
      </w:r>
    </w:p>
  </w:endnote>
  <w:endnote w:type="continuationNotice" w:id="1">
    <w:p w14:paraId="1AD524AA" w14:textId="77777777" w:rsidR="00A7480E" w:rsidRDefault="00A74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DINPro-Regular">
    <w:altName w:val="Cambria"/>
    <w:panose1 w:val="00000000000000000000"/>
    <w:charset w:val="00"/>
    <w:family w:val="modern"/>
    <w:notTrueType/>
    <w:pitch w:val="variable"/>
    <w:sig w:usb0="800002AF" w:usb1="4000206A" w:usb2="00000000" w:usb3="00000000" w:csb0="0000009F" w:csb1="00000000"/>
  </w:font>
  <w:font w:name="DINPro-Bold">
    <w:altName w:val="Calibri"/>
    <w:panose1 w:val="00000000000000000000"/>
    <w:charset w:val="00"/>
    <w:family w:val="modern"/>
    <w:notTrueType/>
    <w:pitch w:val="variable"/>
    <w:sig w:usb0="800002AF" w:usb1="4000206A" w:usb2="00000000" w:usb3="00000000" w:csb0="0000009F" w:csb1="00000000"/>
  </w:font>
  <w:font w:name="Arial Unicode MS">
    <w:altName w:val="Arial"/>
    <w:panose1 w:val="020B0604020202020204"/>
    <w:charset w:val="00"/>
    <w:family w:val="auto"/>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F8F4D" w14:textId="77777777" w:rsidR="008B4C9B" w:rsidRDefault="008B4C9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FBAB8" w14:textId="77777777" w:rsidR="008B4C9B" w:rsidRDefault="001E171C">
    <w:pPr>
      <w:pBdr>
        <w:top w:val="single" w:sz="4" w:space="1" w:color="D9D9D9"/>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F64EFB">
      <w:rPr>
        <w:noProof/>
        <w:color w:val="000000"/>
      </w:rPr>
      <w:t>1</w:t>
    </w:r>
    <w:r>
      <w:rPr>
        <w:color w:val="000000"/>
      </w:rPr>
      <w:fldChar w:fldCharType="end"/>
    </w:r>
    <w:r>
      <w:rPr>
        <w:color w:val="000000"/>
      </w:rPr>
      <w:t xml:space="preserve"> | </w:t>
    </w:r>
    <w:r>
      <w:rPr>
        <w:color w:val="7F7F7F"/>
      </w:rPr>
      <w:t>Page</w:t>
    </w:r>
  </w:p>
  <w:p w14:paraId="7D0AEDBF" w14:textId="77777777" w:rsidR="008B4C9B" w:rsidRDefault="008B4C9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8832D" w14:textId="77777777" w:rsidR="008B4C9B" w:rsidRDefault="008B4C9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79A1C" w14:textId="77777777" w:rsidR="00A7480E" w:rsidRDefault="00A7480E">
      <w:r>
        <w:separator/>
      </w:r>
    </w:p>
  </w:footnote>
  <w:footnote w:type="continuationSeparator" w:id="0">
    <w:p w14:paraId="7AD11DD8" w14:textId="77777777" w:rsidR="00A7480E" w:rsidRDefault="00A7480E">
      <w:r>
        <w:continuationSeparator/>
      </w:r>
    </w:p>
  </w:footnote>
  <w:footnote w:type="continuationNotice" w:id="1">
    <w:p w14:paraId="26D8C9B8" w14:textId="77777777" w:rsidR="00A7480E" w:rsidRDefault="00A748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0B09E" w14:textId="77777777" w:rsidR="008B4C9B" w:rsidRDefault="008B4C9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F9B42" w14:textId="43312BC4" w:rsidR="008B4C9B" w:rsidRPr="00B656A0" w:rsidRDefault="001E171C" w:rsidP="00B656A0">
    <w:pPr>
      <w:pBdr>
        <w:top w:val="nil"/>
        <w:left w:val="nil"/>
        <w:bottom w:val="nil"/>
        <w:right w:val="nil"/>
        <w:between w:val="nil"/>
      </w:pBdr>
      <w:tabs>
        <w:tab w:val="center" w:pos="4680"/>
        <w:tab w:val="right" w:pos="9360"/>
      </w:tabs>
      <w:jc w:val="right"/>
      <w:rPr>
        <w:rFonts w:ascii="DINPro-Regular" w:eastAsia="DINPro-Regular" w:hAnsi="DINPro-Regular" w:cs="DINPro-Regular"/>
        <w:color w:val="000000"/>
        <w:sz w:val="20"/>
        <w:szCs w:val="20"/>
      </w:rPr>
    </w:pPr>
    <w:r>
      <w:rPr>
        <w:noProof/>
        <w:color w:val="000000"/>
        <w:lang w:val="en-CA" w:eastAsia="en-CA"/>
      </w:rPr>
      <mc:AlternateContent>
        <mc:Choice Requires="wps">
          <w:drawing>
            <wp:anchor distT="0" distB="0" distL="0" distR="0" simplePos="0" relativeHeight="251658240" behindDoc="1" locked="0" layoutInCell="1" allowOverlap="1" wp14:anchorId="1B186A24" wp14:editId="12ACBA54">
              <wp:simplePos x="0" y="0"/>
              <wp:positionH relativeFrom="page">
                <wp:align>right</wp:align>
              </wp:positionH>
              <wp:positionV relativeFrom="page">
                <wp:posOffset>-314322</wp:posOffset>
              </wp:positionV>
              <wp:extent cx="7791450" cy="10077450"/>
              <wp:effectExtent l="0" t="0" r="0" b="0"/>
              <wp:wrapNone/>
              <wp:docPr id="5" name="Rectangle: Rounded Corners 5"/>
              <wp:cNvGraphicFramePr/>
              <a:graphic xmlns:a="http://schemas.openxmlformats.org/drawingml/2006/main">
                <a:graphicData uri="http://schemas.microsoft.com/office/word/2010/wordprocessingShape">
                  <wps:wsp>
                    <wps:cNvSpPr/>
                    <wps:spPr>
                      <a:xfrm>
                        <a:off x="1459800" y="0"/>
                        <a:ext cx="7791450" cy="10077450"/>
                      </a:xfrm>
                      <a:prstGeom prst="roundRect">
                        <a:avLst>
                          <a:gd name="adj" fmla="val 0"/>
                        </a:avLst>
                      </a:prstGeom>
                      <a:blipFill>
                        <a:blip r:embed="rId1">
                          <a:alphaModFix/>
                        </a:blip>
                        <a:stretch>
                          <a:fillRect/>
                        </a:stretch>
                      </a:blipFill>
                      <a:ln>
                        <a:noFill/>
                      </a:ln>
                    </wps:spPr>
                    <wps:txbx>
                      <w:txbxContent>
                        <w:p w14:paraId="0774D46D" w14:textId="77777777" w:rsidR="008B4C9B" w:rsidRDefault="008B4C9B"/>
                      </w:txbxContent>
                    </wps:txbx>
                    <wps:bodyPr spcFirstLastPara="1" wrap="square" lIns="91425" tIns="91425" rIns="91425" bIns="91425" anchor="ctr" anchorCtr="0"/>
                  </wps:wsp>
                </a:graphicData>
              </a:graphic>
            </wp:anchor>
          </w:drawing>
        </mc:Choice>
        <mc:Fallback xmlns:a="http://schemas.openxmlformats.org/drawingml/2006/main">
          <w:pict>
            <v:roundrect id="Rectangle: Rounded Corners 5" style="position:absolute;left:0;text-align:left;margin-left:562.3pt;margin-top:-24.75pt;width:613.5pt;height:793.5pt;z-index:-251658240;visibility:visible;mso-wrap-style:square;mso-wrap-distance-left:0;mso-wrap-distance-top:0;mso-wrap-distance-right:0;mso-wrap-distance-bottom:0;mso-position-horizontal:right;mso-position-horizontal-relative:page;mso-position-vertical:absolute;mso-position-vertical-relative:page;v-text-anchor:middle" o:spid="_x0000_s1026" stroked="f" arcsize="0" w14:anchorId="1B186A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">
              <v:fill type="frame" o:title="" recolor="t" rotate="t" r:id="rId2"/>
              <v:textbox inset="2.53958mm,2.53958mm,2.53958mm,2.53958mm">
                <w:txbxContent>
                  <w:p w:rsidR="008B4C9B" w:rsidRDefault="008B4C9B" w14:paraId="0774D46D" w14:textId="77777777"/>
                </w:txbxContent>
              </v:textbox>
              <w10:wrap anchorx="page" anchory="page"/>
            </v:roundrect>
          </w:pict>
        </mc:Fallback>
      </mc:AlternateContent>
    </w:r>
  </w:p>
  <w:p w14:paraId="4EF3F07E" w14:textId="77777777" w:rsidR="008B4C9B" w:rsidRDefault="008B4C9B">
    <w:pPr>
      <w:pBdr>
        <w:top w:val="nil"/>
        <w:left w:val="nil"/>
        <w:bottom w:val="nil"/>
        <w:right w:val="nil"/>
        <w:between w:val="nil"/>
      </w:pBdr>
      <w:rPr>
        <w:rFonts w:ascii="DINPro-Regular" w:eastAsia="DINPro-Regular" w:hAnsi="DINPro-Regular" w:cs="DINPro-Regula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3BFD" w14:textId="77777777" w:rsidR="008B4C9B" w:rsidRDefault="008B4C9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498D"/>
    <w:multiLevelType w:val="hybridMultilevel"/>
    <w:tmpl w:val="3A04FCEE"/>
    <w:lvl w:ilvl="0" w:tplc="22EAED24">
      <w:start w:val="1"/>
      <w:numFmt w:val="decimal"/>
      <w:lvlText w:val="%1."/>
      <w:lvlJc w:val="left"/>
      <w:pPr>
        <w:ind w:left="720" w:hanging="360"/>
      </w:pPr>
    </w:lvl>
    <w:lvl w:ilvl="1" w:tplc="1F0C8E22">
      <w:start w:val="1"/>
      <w:numFmt w:val="bullet"/>
      <w:lvlText w:val="o"/>
      <w:lvlJc w:val="left"/>
      <w:pPr>
        <w:ind w:left="1440" w:hanging="360"/>
      </w:pPr>
      <w:rPr>
        <w:rFonts w:ascii="Courier New" w:hAnsi="Courier New" w:cs="Courier New" w:hint="default"/>
      </w:rPr>
    </w:lvl>
    <w:lvl w:ilvl="2" w:tplc="4B208186">
      <w:start w:val="1"/>
      <w:numFmt w:val="bullet"/>
      <w:lvlText w:val=""/>
      <w:lvlJc w:val="left"/>
      <w:pPr>
        <w:ind w:left="2160" w:hanging="360"/>
      </w:pPr>
      <w:rPr>
        <w:rFonts w:ascii="Wingdings" w:hAnsi="Wingdings" w:hint="default"/>
      </w:rPr>
    </w:lvl>
    <w:lvl w:ilvl="3" w:tplc="9AD44302">
      <w:start w:val="1"/>
      <w:numFmt w:val="bullet"/>
      <w:lvlText w:val=""/>
      <w:lvlJc w:val="left"/>
      <w:pPr>
        <w:ind w:left="2880" w:hanging="360"/>
      </w:pPr>
      <w:rPr>
        <w:rFonts w:ascii="Symbol" w:hAnsi="Symbol" w:hint="default"/>
      </w:rPr>
    </w:lvl>
    <w:lvl w:ilvl="4" w:tplc="17186E42">
      <w:start w:val="1"/>
      <w:numFmt w:val="bullet"/>
      <w:lvlText w:val="o"/>
      <w:lvlJc w:val="left"/>
      <w:pPr>
        <w:ind w:left="3600" w:hanging="360"/>
      </w:pPr>
      <w:rPr>
        <w:rFonts w:ascii="Courier New" w:hAnsi="Courier New" w:cs="Courier New" w:hint="default"/>
      </w:rPr>
    </w:lvl>
    <w:lvl w:ilvl="5" w:tplc="453EC728">
      <w:start w:val="1"/>
      <w:numFmt w:val="bullet"/>
      <w:lvlText w:val=""/>
      <w:lvlJc w:val="left"/>
      <w:pPr>
        <w:ind w:left="4320" w:hanging="360"/>
      </w:pPr>
      <w:rPr>
        <w:rFonts w:ascii="Wingdings" w:hAnsi="Wingdings" w:hint="default"/>
      </w:rPr>
    </w:lvl>
    <w:lvl w:ilvl="6" w:tplc="FD18061E">
      <w:start w:val="1"/>
      <w:numFmt w:val="bullet"/>
      <w:lvlText w:val=""/>
      <w:lvlJc w:val="left"/>
      <w:pPr>
        <w:ind w:left="5040" w:hanging="360"/>
      </w:pPr>
      <w:rPr>
        <w:rFonts w:ascii="Symbol" w:hAnsi="Symbol" w:hint="default"/>
      </w:rPr>
    </w:lvl>
    <w:lvl w:ilvl="7" w:tplc="06E25F6C">
      <w:start w:val="1"/>
      <w:numFmt w:val="bullet"/>
      <w:lvlText w:val="o"/>
      <w:lvlJc w:val="left"/>
      <w:pPr>
        <w:ind w:left="5760" w:hanging="360"/>
      </w:pPr>
      <w:rPr>
        <w:rFonts w:ascii="Courier New" w:hAnsi="Courier New" w:cs="Courier New" w:hint="default"/>
      </w:rPr>
    </w:lvl>
    <w:lvl w:ilvl="8" w:tplc="0B8E94B0">
      <w:start w:val="1"/>
      <w:numFmt w:val="bullet"/>
      <w:lvlText w:val=""/>
      <w:lvlJc w:val="left"/>
      <w:pPr>
        <w:ind w:left="6480" w:hanging="360"/>
      </w:pPr>
      <w:rPr>
        <w:rFonts w:ascii="Wingdings" w:hAnsi="Wingdings" w:hint="default"/>
      </w:rPr>
    </w:lvl>
  </w:abstractNum>
  <w:abstractNum w:abstractNumId="1" w15:restartNumberingAfterBreak="0">
    <w:nsid w:val="0DBB66A2"/>
    <w:multiLevelType w:val="hybridMultilevel"/>
    <w:tmpl w:val="288855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6E0848"/>
    <w:multiLevelType w:val="multilevel"/>
    <w:tmpl w:val="DCC64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9E39A4"/>
    <w:multiLevelType w:val="hybridMultilevel"/>
    <w:tmpl w:val="1AD48FB0"/>
    <w:lvl w:ilvl="0" w:tplc="D4D8157C">
      <w:start w:val="1"/>
      <w:numFmt w:val="bullet"/>
      <w:lvlText w:val="•"/>
      <w:lvlJc w:val="left"/>
      <w:pPr>
        <w:tabs>
          <w:tab w:val="num" w:pos="720"/>
        </w:tabs>
        <w:ind w:left="720" w:hanging="360"/>
      </w:pPr>
      <w:rPr>
        <w:rFonts w:ascii="Arial" w:hAnsi="Arial" w:hint="default"/>
      </w:rPr>
    </w:lvl>
    <w:lvl w:ilvl="1" w:tplc="86A27DA4" w:tentative="1">
      <w:start w:val="1"/>
      <w:numFmt w:val="bullet"/>
      <w:lvlText w:val="•"/>
      <w:lvlJc w:val="left"/>
      <w:pPr>
        <w:tabs>
          <w:tab w:val="num" w:pos="1440"/>
        </w:tabs>
        <w:ind w:left="1440" w:hanging="360"/>
      </w:pPr>
      <w:rPr>
        <w:rFonts w:ascii="Arial" w:hAnsi="Arial" w:hint="default"/>
      </w:rPr>
    </w:lvl>
    <w:lvl w:ilvl="2" w:tplc="92D8FF9E" w:tentative="1">
      <w:start w:val="1"/>
      <w:numFmt w:val="bullet"/>
      <w:lvlText w:val="•"/>
      <w:lvlJc w:val="left"/>
      <w:pPr>
        <w:tabs>
          <w:tab w:val="num" w:pos="2160"/>
        </w:tabs>
        <w:ind w:left="2160" w:hanging="360"/>
      </w:pPr>
      <w:rPr>
        <w:rFonts w:ascii="Arial" w:hAnsi="Arial" w:hint="default"/>
      </w:rPr>
    </w:lvl>
    <w:lvl w:ilvl="3" w:tplc="FBBE373C" w:tentative="1">
      <w:start w:val="1"/>
      <w:numFmt w:val="bullet"/>
      <w:lvlText w:val="•"/>
      <w:lvlJc w:val="left"/>
      <w:pPr>
        <w:tabs>
          <w:tab w:val="num" w:pos="2880"/>
        </w:tabs>
        <w:ind w:left="2880" w:hanging="360"/>
      </w:pPr>
      <w:rPr>
        <w:rFonts w:ascii="Arial" w:hAnsi="Arial" w:hint="default"/>
      </w:rPr>
    </w:lvl>
    <w:lvl w:ilvl="4" w:tplc="664CDAAC" w:tentative="1">
      <w:start w:val="1"/>
      <w:numFmt w:val="bullet"/>
      <w:lvlText w:val="•"/>
      <w:lvlJc w:val="left"/>
      <w:pPr>
        <w:tabs>
          <w:tab w:val="num" w:pos="3600"/>
        </w:tabs>
        <w:ind w:left="3600" w:hanging="360"/>
      </w:pPr>
      <w:rPr>
        <w:rFonts w:ascii="Arial" w:hAnsi="Arial" w:hint="default"/>
      </w:rPr>
    </w:lvl>
    <w:lvl w:ilvl="5" w:tplc="76344EF0" w:tentative="1">
      <w:start w:val="1"/>
      <w:numFmt w:val="bullet"/>
      <w:lvlText w:val="•"/>
      <w:lvlJc w:val="left"/>
      <w:pPr>
        <w:tabs>
          <w:tab w:val="num" w:pos="4320"/>
        </w:tabs>
        <w:ind w:left="4320" w:hanging="360"/>
      </w:pPr>
      <w:rPr>
        <w:rFonts w:ascii="Arial" w:hAnsi="Arial" w:hint="default"/>
      </w:rPr>
    </w:lvl>
    <w:lvl w:ilvl="6" w:tplc="DB2E2476" w:tentative="1">
      <w:start w:val="1"/>
      <w:numFmt w:val="bullet"/>
      <w:lvlText w:val="•"/>
      <w:lvlJc w:val="left"/>
      <w:pPr>
        <w:tabs>
          <w:tab w:val="num" w:pos="5040"/>
        </w:tabs>
        <w:ind w:left="5040" w:hanging="360"/>
      </w:pPr>
      <w:rPr>
        <w:rFonts w:ascii="Arial" w:hAnsi="Arial" w:hint="default"/>
      </w:rPr>
    </w:lvl>
    <w:lvl w:ilvl="7" w:tplc="34EC93C2" w:tentative="1">
      <w:start w:val="1"/>
      <w:numFmt w:val="bullet"/>
      <w:lvlText w:val="•"/>
      <w:lvlJc w:val="left"/>
      <w:pPr>
        <w:tabs>
          <w:tab w:val="num" w:pos="5760"/>
        </w:tabs>
        <w:ind w:left="5760" w:hanging="360"/>
      </w:pPr>
      <w:rPr>
        <w:rFonts w:ascii="Arial" w:hAnsi="Arial" w:hint="default"/>
      </w:rPr>
    </w:lvl>
    <w:lvl w:ilvl="8" w:tplc="E50466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F959FD"/>
    <w:multiLevelType w:val="multilevel"/>
    <w:tmpl w:val="2CD2CF2C"/>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BC78D2"/>
    <w:multiLevelType w:val="multilevel"/>
    <w:tmpl w:val="A94C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74BA7"/>
    <w:multiLevelType w:val="hybridMultilevel"/>
    <w:tmpl w:val="1FEAD154"/>
    <w:lvl w:ilvl="0" w:tplc="65E8E0D0">
      <w:start w:val="1"/>
      <w:numFmt w:val="bullet"/>
      <w:lvlText w:val="•"/>
      <w:lvlJc w:val="left"/>
      <w:pPr>
        <w:tabs>
          <w:tab w:val="num" w:pos="720"/>
        </w:tabs>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6B6666"/>
    <w:multiLevelType w:val="hybridMultilevel"/>
    <w:tmpl w:val="6D389F9C"/>
    <w:lvl w:ilvl="0" w:tplc="941677A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FC0DE0"/>
    <w:multiLevelType w:val="hybridMultilevel"/>
    <w:tmpl w:val="1B62D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9A5BA5"/>
    <w:multiLevelType w:val="multilevel"/>
    <w:tmpl w:val="327E6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3A1120"/>
    <w:multiLevelType w:val="multilevel"/>
    <w:tmpl w:val="74404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54E3ADF"/>
    <w:multiLevelType w:val="hybridMultilevel"/>
    <w:tmpl w:val="FAECB7F4"/>
    <w:lvl w:ilvl="0" w:tplc="CCF8EDF4">
      <w:start w:val="1"/>
      <w:numFmt w:val="bullet"/>
      <w:lvlText w:val=""/>
      <w:lvlJc w:val="left"/>
      <w:pPr>
        <w:ind w:left="360" w:hanging="360"/>
      </w:pPr>
      <w:rPr>
        <w:rFonts w:ascii="Symbol" w:hAnsi="Symbol" w:hint="default"/>
      </w:rPr>
    </w:lvl>
    <w:lvl w:ilvl="1" w:tplc="31808298" w:tentative="1">
      <w:start w:val="1"/>
      <w:numFmt w:val="bullet"/>
      <w:lvlText w:val="o"/>
      <w:lvlJc w:val="left"/>
      <w:pPr>
        <w:ind w:left="1080" w:hanging="360"/>
      </w:pPr>
      <w:rPr>
        <w:rFonts w:ascii="Courier New" w:hAnsi="Courier New" w:cs="Courier New" w:hint="default"/>
      </w:rPr>
    </w:lvl>
    <w:lvl w:ilvl="2" w:tplc="A0D6A8B8" w:tentative="1">
      <w:start w:val="1"/>
      <w:numFmt w:val="bullet"/>
      <w:lvlText w:val=""/>
      <w:lvlJc w:val="left"/>
      <w:pPr>
        <w:ind w:left="1800" w:hanging="360"/>
      </w:pPr>
      <w:rPr>
        <w:rFonts w:ascii="Wingdings" w:hAnsi="Wingdings" w:hint="default"/>
      </w:rPr>
    </w:lvl>
    <w:lvl w:ilvl="3" w:tplc="42EA9818" w:tentative="1">
      <w:start w:val="1"/>
      <w:numFmt w:val="bullet"/>
      <w:lvlText w:val=""/>
      <w:lvlJc w:val="left"/>
      <w:pPr>
        <w:ind w:left="2520" w:hanging="360"/>
      </w:pPr>
      <w:rPr>
        <w:rFonts w:ascii="Symbol" w:hAnsi="Symbol" w:hint="default"/>
      </w:rPr>
    </w:lvl>
    <w:lvl w:ilvl="4" w:tplc="63C02F7E" w:tentative="1">
      <w:start w:val="1"/>
      <w:numFmt w:val="bullet"/>
      <w:lvlText w:val="o"/>
      <w:lvlJc w:val="left"/>
      <w:pPr>
        <w:ind w:left="3240" w:hanging="360"/>
      </w:pPr>
      <w:rPr>
        <w:rFonts w:ascii="Courier New" w:hAnsi="Courier New" w:cs="Courier New" w:hint="default"/>
      </w:rPr>
    </w:lvl>
    <w:lvl w:ilvl="5" w:tplc="5D76D818" w:tentative="1">
      <w:start w:val="1"/>
      <w:numFmt w:val="bullet"/>
      <w:lvlText w:val=""/>
      <w:lvlJc w:val="left"/>
      <w:pPr>
        <w:ind w:left="3960" w:hanging="360"/>
      </w:pPr>
      <w:rPr>
        <w:rFonts w:ascii="Wingdings" w:hAnsi="Wingdings" w:hint="default"/>
      </w:rPr>
    </w:lvl>
    <w:lvl w:ilvl="6" w:tplc="CACEC98E" w:tentative="1">
      <w:start w:val="1"/>
      <w:numFmt w:val="bullet"/>
      <w:lvlText w:val=""/>
      <w:lvlJc w:val="left"/>
      <w:pPr>
        <w:ind w:left="4680" w:hanging="360"/>
      </w:pPr>
      <w:rPr>
        <w:rFonts w:ascii="Symbol" w:hAnsi="Symbol" w:hint="default"/>
      </w:rPr>
    </w:lvl>
    <w:lvl w:ilvl="7" w:tplc="EF3C685E" w:tentative="1">
      <w:start w:val="1"/>
      <w:numFmt w:val="bullet"/>
      <w:lvlText w:val="o"/>
      <w:lvlJc w:val="left"/>
      <w:pPr>
        <w:ind w:left="5400" w:hanging="360"/>
      </w:pPr>
      <w:rPr>
        <w:rFonts w:ascii="Courier New" w:hAnsi="Courier New" w:cs="Courier New" w:hint="default"/>
      </w:rPr>
    </w:lvl>
    <w:lvl w:ilvl="8" w:tplc="3FB2E202" w:tentative="1">
      <w:start w:val="1"/>
      <w:numFmt w:val="bullet"/>
      <w:lvlText w:val=""/>
      <w:lvlJc w:val="left"/>
      <w:pPr>
        <w:ind w:left="6120" w:hanging="360"/>
      </w:pPr>
      <w:rPr>
        <w:rFonts w:ascii="Wingdings" w:hAnsi="Wingdings" w:hint="default"/>
      </w:rPr>
    </w:lvl>
  </w:abstractNum>
  <w:abstractNum w:abstractNumId="12" w15:restartNumberingAfterBreak="0">
    <w:nsid w:val="35CC0AA8"/>
    <w:multiLevelType w:val="hybridMultilevel"/>
    <w:tmpl w:val="EDFC60FC"/>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13" w15:restartNumberingAfterBreak="0">
    <w:nsid w:val="39EB2F5D"/>
    <w:multiLevelType w:val="hybridMultilevel"/>
    <w:tmpl w:val="A17CA99A"/>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B35ADE"/>
    <w:multiLevelType w:val="hybridMultilevel"/>
    <w:tmpl w:val="5900D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80A6937"/>
    <w:multiLevelType w:val="hybridMultilevel"/>
    <w:tmpl w:val="409E3E92"/>
    <w:lvl w:ilvl="0" w:tplc="C506180E">
      <w:start w:val="1"/>
      <w:numFmt w:val="decimal"/>
      <w:lvlText w:val="%1."/>
      <w:lvlJc w:val="left"/>
      <w:pPr>
        <w:tabs>
          <w:tab w:val="num" w:pos="720"/>
        </w:tabs>
        <w:ind w:left="720" w:hanging="360"/>
      </w:pPr>
    </w:lvl>
    <w:lvl w:ilvl="1" w:tplc="4AAE71A0">
      <w:numFmt w:val="bullet"/>
      <w:lvlText w:val="•"/>
      <w:lvlJc w:val="left"/>
      <w:pPr>
        <w:tabs>
          <w:tab w:val="num" w:pos="1440"/>
        </w:tabs>
        <w:ind w:left="1440" w:hanging="360"/>
      </w:pPr>
      <w:rPr>
        <w:rFonts w:ascii="Arial" w:hAnsi="Arial" w:hint="default"/>
      </w:rPr>
    </w:lvl>
    <w:lvl w:ilvl="2" w:tplc="79425FFA" w:tentative="1">
      <w:start w:val="1"/>
      <w:numFmt w:val="decimal"/>
      <w:lvlText w:val="%3."/>
      <w:lvlJc w:val="left"/>
      <w:pPr>
        <w:tabs>
          <w:tab w:val="num" w:pos="2160"/>
        </w:tabs>
        <w:ind w:left="2160" w:hanging="360"/>
      </w:pPr>
    </w:lvl>
    <w:lvl w:ilvl="3" w:tplc="5F7A69DE" w:tentative="1">
      <w:start w:val="1"/>
      <w:numFmt w:val="decimal"/>
      <w:lvlText w:val="%4."/>
      <w:lvlJc w:val="left"/>
      <w:pPr>
        <w:tabs>
          <w:tab w:val="num" w:pos="2880"/>
        </w:tabs>
        <w:ind w:left="2880" w:hanging="360"/>
      </w:pPr>
    </w:lvl>
    <w:lvl w:ilvl="4" w:tplc="0002C544" w:tentative="1">
      <w:start w:val="1"/>
      <w:numFmt w:val="decimal"/>
      <w:lvlText w:val="%5."/>
      <w:lvlJc w:val="left"/>
      <w:pPr>
        <w:tabs>
          <w:tab w:val="num" w:pos="3600"/>
        </w:tabs>
        <w:ind w:left="3600" w:hanging="360"/>
      </w:pPr>
    </w:lvl>
    <w:lvl w:ilvl="5" w:tplc="44E6AF78" w:tentative="1">
      <w:start w:val="1"/>
      <w:numFmt w:val="decimal"/>
      <w:lvlText w:val="%6."/>
      <w:lvlJc w:val="left"/>
      <w:pPr>
        <w:tabs>
          <w:tab w:val="num" w:pos="4320"/>
        </w:tabs>
        <w:ind w:left="4320" w:hanging="360"/>
      </w:pPr>
    </w:lvl>
    <w:lvl w:ilvl="6" w:tplc="319CA6DA" w:tentative="1">
      <w:start w:val="1"/>
      <w:numFmt w:val="decimal"/>
      <w:lvlText w:val="%7."/>
      <w:lvlJc w:val="left"/>
      <w:pPr>
        <w:tabs>
          <w:tab w:val="num" w:pos="5040"/>
        </w:tabs>
        <w:ind w:left="5040" w:hanging="360"/>
      </w:pPr>
    </w:lvl>
    <w:lvl w:ilvl="7" w:tplc="691270C8" w:tentative="1">
      <w:start w:val="1"/>
      <w:numFmt w:val="decimal"/>
      <w:lvlText w:val="%8."/>
      <w:lvlJc w:val="left"/>
      <w:pPr>
        <w:tabs>
          <w:tab w:val="num" w:pos="5760"/>
        </w:tabs>
        <w:ind w:left="5760" w:hanging="360"/>
      </w:pPr>
    </w:lvl>
    <w:lvl w:ilvl="8" w:tplc="36C4769E" w:tentative="1">
      <w:start w:val="1"/>
      <w:numFmt w:val="decimal"/>
      <w:lvlText w:val="%9."/>
      <w:lvlJc w:val="left"/>
      <w:pPr>
        <w:tabs>
          <w:tab w:val="num" w:pos="6480"/>
        </w:tabs>
        <w:ind w:left="6480" w:hanging="360"/>
      </w:pPr>
    </w:lvl>
  </w:abstractNum>
  <w:abstractNum w:abstractNumId="16" w15:restartNumberingAfterBreak="0">
    <w:nsid w:val="487D172C"/>
    <w:multiLevelType w:val="hybridMultilevel"/>
    <w:tmpl w:val="6FD84DC0"/>
    <w:lvl w:ilvl="0" w:tplc="65E8E0D0">
      <w:start w:val="1"/>
      <w:numFmt w:val="bullet"/>
      <w:lvlText w:val="•"/>
      <w:lvlJc w:val="left"/>
      <w:pPr>
        <w:tabs>
          <w:tab w:val="num" w:pos="720"/>
        </w:tabs>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9062E46"/>
    <w:multiLevelType w:val="multilevel"/>
    <w:tmpl w:val="C9E616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2B4695"/>
    <w:multiLevelType w:val="hybridMultilevel"/>
    <w:tmpl w:val="193C7738"/>
    <w:lvl w:ilvl="0" w:tplc="2BC0ADA8">
      <w:start w:val="1"/>
      <w:numFmt w:val="decimal"/>
      <w:lvlText w:val="%1."/>
      <w:lvlJc w:val="left"/>
      <w:pPr>
        <w:ind w:left="720" w:hanging="360"/>
      </w:pPr>
      <w:rPr>
        <w:rFonts w:asciiTheme="minorHAnsi" w:hAnsiTheme="minorHAnsi" w:cstheme="minorHAnsi" w:hint="default"/>
        <w:b/>
        <w:bCs/>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45C37"/>
    <w:multiLevelType w:val="multilevel"/>
    <w:tmpl w:val="F5FE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2E5C49"/>
    <w:multiLevelType w:val="multilevel"/>
    <w:tmpl w:val="3B884E8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125799"/>
    <w:multiLevelType w:val="hybridMultilevel"/>
    <w:tmpl w:val="93DE4370"/>
    <w:lvl w:ilvl="0" w:tplc="F7344860">
      <w:start w:val="1"/>
      <w:numFmt w:val="bullet"/>
      <w:lvlText w:val=""/>
      <w:lvlJc w:val="left"/>
      <w:pPr>
        <w:ind w:left="720" w:hanging="360"/>
      </w:pPr>
      <w:rPr>
        <w:rFonts w:ascii="Symbol" w:hAnsi="Symbol" w:hint="default"/>
      </w:rPr>
    </w:lvl>
    <w:lvl w:ilvl="1" w:tplc="DDC8C8B6" w:tentative="1">
      <w:start w:val="1"/>
      <w:numFmt w:val="bullet"/>
      <w:lvlText w:val="o"/>
      <w:lvlJc w:val="left"/>
      <w:pPr>
        <w:ind w:left="1440" w:hanging="360"/>
      </w:pPr>
      <w:rPr>
        <w:rFonts w:ascii="Courier New" w:hAnsi="Courier New" w:cs="Courier New" w:hint="default"/>
      </w:rPr>
    </w:lvl>
    <w:lvl w:ilvl="2" w:tplc="748A3B7C" w:tentative="1">
      <w:start w:val="1"/>
      <w:numFmt w:val="bullet"/>
      <w:lvlText w:val=""/>
      <w:lvlJc w:val="left"/>
      <w:pPr>
        <w:ind w:left="2160" w:hanging="360"/>
      </w:pPr>
      <w:rPr>
        <w:rFonts w:ascii="Wingdings" w:hAnsi="Wingdings" w:hint="default"/>
      </w:rPr>
    </w:lvl>
    <w:lvl w:ilvl="3" w:tplc="87044C0A" w:tentative="1">
      <w:start w:val="1"/>
      <w:numFmt w:val="bullet"/>
      <w:lvlText w:val=""/>
      <w:lvlJc w:val="left"/>
      <w:pPr>
        <w:ind w:left="2880" w:hanging="360"/>
      </w:pPr>
      <w:rPr>
        <w:rFonts w:ascii="Symbol" w:hAnsi="Symbol" w:hint="default"/>
      </w:rPr>
    </w:lvl>
    <w:lvl w:ilvl="4" w:tplc="B10245B6" w:tentative="1">
      <w:start w:val="1"/>
      <w:numFmt w:val="bullet"/>
      <w:lvlText w:val="o"/>
      <w:lvlJc w:val="left"/>
      <w:pPr>
        <w:ind w:left="3600" w:hanging="360"/>
      </w:pPr>
      <w:rPr>
        <w:rFonts w:ascii="Courier New" w:hAnsi="Courier New" w:cs="Courier New" w:hint="default"/>
      </w:rPr>
    </w:lvl>
    <w:lvl w:ilvl="5" w:tplc="AF98D6FC" w:tentative="1">
      <w:start w:val="1"/>
      <w:numFmt w:val="bullet"/>
      <w:lvlText w:val=""/>
      <w:lvlJc w:val="left"/>
      <w:pPr>
        <w:ind w:left="4320" w:hanging="360"/>
      </w:pPr>
      <w:rPr>
        <w:rFonts w:ascii="Wingdings" w:hAnsi="Wingdings" w:hint="default"/>
      </w:rPr>
    </w:lvl>
    <w:lvl w:ilvl="6" w:tplc="2292BA64" w:tentative="1">
      <w:start w:val="1"/>
      <w:numFmt w:val="bullet"/>
      <w:lvlText w:val=""/>
      <w:lvlJc w:val="left"/>
      <w:pPr>
        <w:ind w:left="5040" w:hanging="360"/>
      </w:pPr>
      <w:rPr>
        <w:rFonts w:ascii="Symbol" w:hAnsi="Symbol" w:hint="default"/>
      </w:rPr>
    </w:lvl>
    <w:lvl w:ilvl="7" w:tplc="36FE390A" w:tentative="1">
      <w:start w:val="1"/>
      <w:numFmt w:val="bullet"/>
      <w:lvlText w:val="o"/>
      <w:lvlJc w:val="left"/>
      <w:pPr>
        <w:ind w:left="5760" w:hanging="360"/>
      </w:pPr>
      <w:rPr>
        <w:rFonts w:ascii="Courier New" w:hAnsi="Courier New" w:cs="Courier New" w:hint="default"/>
      </w:rPr>
    </w:lvl>
    <w:lvl w:ilvl="8" w:tplc="84A8B0C4" w:tentative="1">
      <w:start w:val="1"/>
      <w:numFmt w:val="bullet"/>
      <w:lvlText w:val=""/>
      <w:lvlJc w:val="left"/>
      <w:pPr>
        <w:ind w:left="6480" w:hanging="360"/>
      </w:pPr>
      <w:rPr>
        <w:rFonts w:ascii="Wingdings" w:hAnsi="Wingdings" w:hint="default"/>
      </w:rPr>
    </w:lvl>
  </w:abstractNum>
  <w:abstractNum w:abstractNumId="22" w15:restartNumberingAfterBreak="0">
    <w:nsid w:val="53E82219"/>
    <w:multiLevelType w:val="hybridMultilevel"/>
    <w:tmpl w:val="93DABBF2"/>
    <w:lvl w:ilvl="0" w:tplc="864A2898">
      <w:start w:val="1"/>
      <w:numFmt w:val="bullet"/>
      <w:lvlText w:val=""/>
      <w:lvlJc w:val="left"/>
      <w:pPr>
        <w:ind w:left="360" w:hanging="360"/>
      </w:pPr>
      <w:rPr>
        <w:rFonts w:ascii="Symbol" w:hAnsi="Symbol" w:hint="default"/>
      </w:rPr>
    </w:lvl>
    <w:lvl w:ilvl="1" w:tplc="A04E37EE" w:tentative="1">
      <w:start w:val="1"/>
      <w:numFmt w:val="bullet"/>
      <w:lvlText w:val="o"/>
      <w:lvlJc w:val="left"/>
      <w:pPr>
        <w:ind w:left="1080" w:hanging="360"/>
      </w:pPr>
      <w:rPr>
        <w:rFonts w:ascii="Courier New" w:hAnsi="Courier New" w:cs="Courier New" w:hint="default"/>
      </w:rPr>
    </w:lvl>
    <w:lvl w:ilvl="2" w:tplc="04BCEA0E" w:tentative="1">
      <w:start w:val="1"/>
      <w:numFmt w:val="bullet"/>
      <w:lvlText w:val=""/>
      <w:lvlJc w:val="left"/>
      <w:pPr>
        <w:ind w:left="1800" w:hanging="360"/>
      </w:pPr>
      <w:rPr>
        <w:rFonts w:ascii="Wingdings" w:hAnsi="Wingdings" w:hint="default"/>
      </w:rPr>
    </w:lvl>
    <w:lvl w:ilvl="3" w:tplc="C81E9CEA" w:tentative="1">
      <w:start w:val="1"/>
      <w:numFmt w:val="bullet"/>
      <w:lvlText w:val=""/>
      <w:lvlJc w:val="left"/>
      <w:pPr>
        <w:ind w:left="2520" w:hanging="360"/>
      </w:pPr>
      <w:rPr>
        <w:rFonts w:ascii="Symbol" w:hAnsi="Symbol" w:hint="default"/>
      </w:rPr>
    </w:lvl>
    <w:lvl w:ilvl="4" w:tplc="6B0C44F6" w:tentative="1">
      <w:start w:val="1"/>
      <w:numFmt w:val="bullet"/>
      <w:lvlText w:val="o"/>
      <w:lvlJc w:val="left"/>
      <w:pPr>
        <w:ind w:left="3240" w:hanging="360"/>
      </w:pPr>
      <w:rPr>
        <w:rFonts w:ascii="Courier New" w:hAnsi="Courier New" w:cs="Courier New" w:hint="default"/>
      </w:rPr>
    </w:lvl>
    <w:lvl w:ilvl="5" w:tplc="28DA9AD6" w:tentative="1">
      <w:start w:val="1"/>
      <w:numFmt w:val="bullet"/>
      <w:lvlText w:val=""/>
      <w:lvlJc w:val="left"/>
      <w:pPr>
        <w:ind w:left="3960" w:hanging="360"/>
      </w:pPr>
      <w:rPr>
        <w:rFonts w:ascii="Wingdings" w:hAnsi="Wingdings" w:hint="default"/>
      </w:rPr>
    </w:lvl>
    <w:lvl w:ilvl="6" w:tplc="8D98A4FA" w:tentative="1">
      <w:start w:val="1"/>
      <w:numFmt w:val="bullet"/>
      <w:lvlText w:val=""/>
      <w:lvlJc w:val="left"/>
      <w:pPr>
        <w:ind w:left="4680" w:hanging="360"/>
      </w:pPr>
      <w:rPr>
        <w:rFonts w:ascii="Symbol" w:hAnsi="Symbol" w:hint="default"/>
      </w:rPr>
    </w:lvl>
    <w:lvl w:ilvl="7" w:tplc="A6DA94BA" w:tentative="1">
      <w:start w:val="1"/>
      <w:numFmt w:val="bullet"/>
      <w:lvlText w:val="o"/>
      <w:lvlJc w:val="left"/>
      <w:pPr>
        <w:ind w:left="5400" w:hanging="360"/>
      </w:pPr>
      <w:rPr>
        <w:rFonts w:ascii="Courier New" w:hAnsi="Courier New" w:cs="Courier New" w:hint="default"/>
      </w:rPr>
    </w:lvl>
    <w:lvl w:ilvl="8" w:tplc="1E5AA9B8" w:tentative="1">
      <w:start w:val="1"/>
      <w:numFmt w:val="bullet"/>
      <w:lvlText w:val=""/>
      <w:lvlJc w:val="left"/>
      <w:pPr>
        <w:ind w:left="6120" w:hanging="360"/>
      </w:pPr>
      <w:rPr>
        <w:rFonts w:ascii="Wingdings" w:hAnsi="Wingdings" w:hint="default"/>
      </w:rPr>
    </w:lvl>
  </w:abstractNum>
  <w:abstractNum w:abstractNumId="23" w15:restartNumberingAfterBreak="0">
    <w:nsid w:val="55782373"/>
    <w:multiLevelType w:val="hybridMultilevel"/>
    <w:tmpl w:val="EBE2C640"/>
    <w:lvl w:ilvl="0" w:tplc="65E8E0D0">
      <w:start w:val="1"/>
      <w:numFmt w:val="bullet"/>
      <w:lvlText w:val="•"/>
      <w:lvlJc w:val="left"/>
      <w:pPr>
        <w:tabs>
          <w:tab w:val="num" w:pos="720"/>
        </w:tabs>
        <w:ind w:left="720" w:hanging="360"/>
      </w:pPr>
      <w:rPr>
        <w:rFonts w:ascii="Arial" w:hAnsi="Arial" w:hint="default"/>
      </w:rPr>
    </w:lvl>
    <w:lvl w:ilvl="1" w:tplc="0DDAD8F8">
      <w:start w:val="1"/>
      <w:numFmt w:val="bullet"/>
      <w:lvlText w:val="•"/>
      <w:lvlJc w:val="left"/>
      <w:pPr>
        <w:tabs>
          <w:tab w:val="num" w:pos="1440"/>
        </w:tabs>
        <w:ind w:left="1440" w:hanging="360"/>
      </w:pPr>
      <w:rPr>
        <w:rFonts w:ascii="Arial" w:hAnsi="Arial" w:hint="default"/>
      </w:rPr>
    </w:lvl>
    <w:lvl w:ilvl="2" w:tplc="1EF28D08" w:tentative="1">
      <w:start w:val="1"/>
      <w:numFmt w:val="bullet"/>
      <w:lvlText w:val="•"/>
      <w:lvlJc w:val="left"/>
      <w:pPr>
        <w:tabs>
          <w:tab w:val="num" w:pos="2160"/>
        </w:tabs>
        <w:ind w:left="2160" w:hanging="360"/>
      </w:pPr>
      <w:rPr>
        <w:rFonts w:ascii="Arial" w:hAnsi="Arial" w:hint="default"/>
      </w:rPr>
    </w:lvl>
    <w:lvl w:ilvl="3" w:tplc="F752AEA0" w:tentative="1">
      <w:start w:val="1"/>
      <w:numFmt w:val="bullet"/>
      <w:lvlText w:val="•"/>
      <w:lvlJc w:val="left"/>
      <w:pPr>
        <w:tabs>
          <w:tab w:val="num" w:pos="2880"/>
        </w:tabs>
        <w:ind w:left="2880" w:hanging="360"/>
      </w:pPr>
      <w:rPr>
        <w:rFonts w:ascii="Arial" w:hAnsi="Arial" w:hint="default"/>
      </w:rPr>
    </w:lvl>
    <w:lvl w:ilvl="4" w:tplc="A0F2F20C" w:tentative="1">
      <w:start w:val="1"/>
      <w:numFmt w:val="bullet"/>
      <w:lvlText w:val="•"/>
      <w:lvlJc w:val="left"/>
      <w:pPr>
        <w:tabs>
          <w:tab w:val="num" w:pos="3600"/>
        </w:tabs>
        <w:ind w:left="3600" w:hanging="360"/>
      </w:pPr>
      <w:rPr>
        <w:rFonts w:ascii="Arial" w:hAnsi="Arial" w:hint="default"/>
      </w:rPr>
    </w:lvl>
    <w:lvl w:ilvl="5" w:tplc="5052C798" w:tentative="1">
      <w:start w:val="1"/>
      <w:numFmt w:val="bullet"/>
      <w:lvlText w:val="•"/>
      <w:lvlJc w:val="left"/>
      <w:pPr>
        <w:tabs>
          <w:tab w:val="num" w:pos="4320"/>
        </w:tabs>
        <w:ind w:left="4320" w:hanging="360"/>
      </w:pPr>
      <w:rPr>
        <w:rFonts w:ascii="Arial" w:hAnsi="Arial" w:hint="default"/>
      </w:rPr>
    </w:lvl>
    <w:lvl w:ilvl="6" w:tplc="C9CE5B68" w:tentative="1">
      <w:start w:val="1"/>
      <w:numFmt w:val="bullet"/>
      <w:lvlText w:val="•"/>
      <w:lvlJc w:val="left"/>
      <w:pPr>
        <w:tabs>
          <w:tab w:val="num" w:pos="5040"/>
        </w:tabs>
        <w:ind w:left="5040" w:hanging="360"/>
      </w:pPr>
      <w:rPr>
        <w:rFonts w:ascii="Arial" w:hAnsi="Arial" w:hint="default"/>
      </w:rPr>
    </w:lvl>
    <w:lvl w:ilvl="7" w:tplc="0A58514A" w:tentative="1">
      <w:start w:val="1"/>
      <w:numFmt w:val="bullet"/>
      <w:lvlText w:val="•"/>
      <w:lvlJc w:val="left"/>
      <w:pPr>
        <w:tabs>
          <w:tab w:val="num" w:pos="5760"/>
        </w:tabs>
        <w:ind w:left="5760" w:hanging="360"/>
      </w:pPr>
      <w:rPr>
        <w:rFonts w:ascii="Arial" w:hAnsi="Arial" w:hint="default"/>
      </w:rPr>
    </w:lvl>
    <w:lvl w:ilvl="8" w:tplc="DA240F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D281535"/>
    <w:multiLevelType w:val="hybridMultilevel"/>
    <w:tmpl w:val="9D8CA032"/>
    <w:lvl w:ilvl="0" w:tplc="3304A1DC">
      <w:start w:val="1"/>
      <w:numFmt w:val="bullet"/>
      <w:lvlText w:val=""/>
      <w:lvlJc w:val="left"/>
      <w:pPr>
        <w:tabs>
          <w:tab w:val="num" w:pos="720"/>
        </w:tabs>
        <w:ind w:left="720" w:hanging="360"/>
      </w:pPr>
      <w:rPr>
        <w:rFonts w:ascii="Symbol" w:hAnsi="Symbol" w:hint="default"/>
      </w:rPr>
    </w:lvl>
    <w:lvl w:ilvl="1" w:tplc="FB628C78" w:tentative="1">
      <w:start w:val="1"/>
      <w:numFmt w:val="bullet"/>
      <w:lvlText w:val=""/>
      <w:lvlJc w:val="left"/>
      <w:pPr>
        <w:tabs>
          <w:tab w:val="num" w:pos="1440"/>
        </w:tabs>
        <w:ind w:left="1440" w:hanging="360"/>
      </w:pPr>
      <w:rPr>
        <w:rFonts w:ascii="Symbol" w:hAnsi="Symbol" w:hint="default"/>
      </w:rPr>
    </w:lvl>
    <w:lvl w:ilvl="2" w:tplc="609CA5E8" w:tentative="1">
      <w:start w:val="1"/>
      <w:numFmt w:val="bullet"/>
      <w:lvlText w:val=""/>
      <w:lvlJc w:val="left"/>
      <w:pPr>
        <w:tabs>
          <w:tab w:val="num" w:pos="2160"/>
        </w:tabs>
        <w:ind w:left="2160" w:hanging="360"/>
      </w:pPr>
      <w:rPr>
        <w:rFonts w:ascii="Symbol" w:hAnsi="Symbol" w:hint="default"/>
      </w:rPr>
    </w:lvl>
    <w:lvl w:ilvl="3" w:tplc="3D068FCE" w:tentative="1">
      <w:start w:val="1"/>
      <w:numFmt w:val="bullet"/>
      <w:lvlText w:val=""/>
      <w:lvlJc w:val="left"/>
      <w:pPr>
        <w:tabs>
          <w:tab w:val="num" w:pos="2880"/>
        </w:tabs>
        <w:ind w:left="2880" w:hanging="360"/>
      </w:pPr>
      <w:rPr>
        <w:rFonts w:ascii="Symbol" w:hAnsi="Symbol" w:hint="default"/>
      </w:rPr>
    </w:lvl>
    <w:lvl w:ilvl="4" w:tplc="7DB85D98" w:tentative="1">
      <w:start w:val="1"/>
      <w:numFmt w:val="bullet"/>
      <w:lvlText w:val=""/>
      <w:lvlJc w:val="left"/>
      <w:pPr>
        <w:tabs>
          <w:tab w:val="num" w:pos="3600"/>
        </w:tabs>
        <w:ind w:left="3600" w:hanging="360"/>
      </w:pPr>
      <w:rPr>
        <w:rFonts w:ascii="Symbol" w:hAnsi="Symbol" w:hint="default"/>
      </w:rPr>
    </w:lvl>
    <w:lvl w:ilvl="5" w:tplc="EEA24EA2" w:tentative="1">
      <w:start w:val="1"/>
      <w:numFmt w:val="bullet"/>
      <w:lvlText w:val=""/>
      <w:lvlJc w:val="left"/>
      <w:pPr>
        <w:tabs>
          <w:tab w:val="num" w:pos="4320"/>
        </w:tabs>
        <w:ind w:left="4320" w:hanging="360"/>
      </w:pPr>
      <w:rPr>
        <w:rFonts w:ascii="Symbol" w:hAnsi="Symbol" w:hint="default"/>
      </w:rPr>
    </w:lvl>
    <w:lvl w:ilvl="6" w:tplc="2C4CB628" w:tentative="1">
      <w:start w:val="1"/>
      <w:numFmt w:val="bullet"/>
      <w:lvlText w:val=""/>
      <w:lvlJc w:val="left"/>
      <w:pPr>
        <w:tabs>
          <w:tab w:val="num" w:pos="5040"/>
        </w:tabs>
        <w:ind w:left="5040" w:hanging="360"/>
      </w:pPr>
      <w:rPr>
        <w:rFonts w:ascii="Symbol" w:hAnsi="Symbol" w:hint="default"/>
      </w:rPr>
    </w:lvl>
    <w:lvl w:ilvl="7" w:tplc="97B6AD8A" w:tentative="1">
      <w:start w:val="1"/>
      <w:numFmt w:val="bullet"/>
      <w:lvlText w:val=""/>
      <w:lvlJc w:val="left"/>
      <w:pPr>
        <w:tabs>
          <w:tab w:val="num" w:pos="5760"/>
        </w:tabs>
        <w:ind w:left="5760" w:hanging="360"/>
      </w:pPr>
      <w:rPr>
        <w:rFonts w:ascii="Symbol" w:hAnsi="Symbol" w:hint="default"/>
      </w:rPr>
    </w:lvl>
    <w:lvl w:ilvl="8" w:tplc="3D60150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D9141CE"/>
    <w:multiLevelType w:val="hybridMultilevel"/>
    <w:tmpl w:val="CD749B0A"/>
    <w:lvl w:ilvl="0" w:tplc="6A967CB8">
      <w:start w:val="1"/>
      <w:numFmt w:val="bullet"/>
      <w:lvlText w:val=""/>
      <w:lvlJc w:val="left"/>
      <w:pPr>
        <w:ind w:left="782" w:hanging="360"/>
      </w:pPr>
      <w:rPr>
        <w:rFonts w:ascii="Symbol" w:hAnsi="Symbol" w:hint="default"/>
      </w:rPr>
    </w:lvl>
    <w:lvl w:ilvl="1" w:tplc="10090003" w:tentative="1">
      <w:start w:val="1"/>
      <w:numFmt w:val="bullet"/>
      <w:lvlText w:val="o"/>
      <w:lvlJc w:val="left"/>
      <w:pPr>
        <w:ind w:left="1502" w:hanging="360"/>
      </w:pPr>
      <w:rPr>
        <w:rFonts w:ascii="Courier New" w:hAnsi="Courier New" w:cs="Courier New" w:hint="default"/>
      </w:rPr>
    </w:lvl>
    <w:lvl w:ilvl="2" w:tplc="10090005" w:tentative="1">
      <w:start w:val="1"/>
      <w:numFmt w:val="bullet"/>
      <w:lvlText w:val=""/>
      <w:lvlJc w:val="left"/>
      <w:pPr>
        <w:ind w:left="2222" w:hanging="360"/>
      </w:pPr>
      <w:rPr>
        <w:rFonts w:ascii="Wingdings" w:hAnsi="Wingdings" w:hint="default"/>
      </w:rPr>
    </w:lvl>
    <w:lvl w:ilvl="3" w:tplc="10090001" w:tentative="1">
      <w:start w:val="1"/>
      <w:numFmt w:val="bullet"/>
      <w:lvlText w:val=""/>
      <w:lvlJc w:val="left"/>
      <w:pPr>
        <w:ind w:left="2942" w:hanging="360"/>
      </w:pPr>
      <w:rPr>
        <w:rFonts w:ascii="Symbol" w:hAnsi="Symbol" w:hint="default"/>
      </w:rPr>
    </w:lvl>
    <w:lvl w:ilvl="4" w:tplc="10090003" w:tentative="1">
      <w:start w:val="1"/>
      <w:numFmt w:val="bullet"/>
      <w:lvlText w:val="o"/>
      <w:lvlJc w:val="left"/>
      <w:pPr>
        <w:ind w:left="3662" w:hanging="360"/>
      </w:pPr>
      <w:rPr>
        <w:rFonts w:ascii="Courier New" w:hAnsi="Courier New" w:cs="Courier New" w:hint="default"/>
      </w:rPr>
    </w:lvl>
    <w:lvl w:ilvl="5" w:tplc="10090005" w:tentative="1">
      <w:start w:val="1"/>
      <w:numFmt w:val="bullet"/>
      <w:lvlText w:val=""/>
      <w:lvlJc w:val="left"/>
      <w:pPr>
        <w:ind w:left="4382" w:hanging="360"/>
      </w:pPr>
      <w:rPr>
        <w:rFonts w:ascii="Wingdings" w:hAnsi="Wingdings" w:hint="default"/>
      </w:rPr>
    </w:lvl>
    <w:lvl w:ilvl="6" w:tplc="10090001" w:tentative="1">
      <w:start w:val="1"/>
      <w:numFmt w:val="bullet"/>
      <w:lvlText w:val=""/>
      <w:lvlJc w:val="left"/>
      <w:pPr>
        <w:ind w:left="5102" w:hanging="360"/>
      </w:pPr>
      <w:rPr>
        <w:rFonts w:ascii="Symbol" w:hAnsi="Symbol" w:hint="default"/>
      </w:rPr>
    </w:lvl>
    <w:lvl w:ilvl="7" w:tplc="10090003" w:tentative="1">
      <w:start w:val="1"/>
      <w:numFmt w:val="bullet"/>
      <w:lvlText w:val="o"/>
      <w:lvlJc w:val="left"/>
      <w:pPr>
        <w:ind w:left="5822" w:hanging="360"/>
      </w:pPr>
      <w:rPr>
        <w:rFonts w:ascii="Courier New" w:hAnsi="Courier New" w:cs="Courier New" w:hint="default"/>
      </w:rPr>
    </w:lvl>
    <w:lvl w:ilvl="8" w:tplc="10090005" w:tentative="1">
      <w:start w:val="1"/>
      <w:numFmt w:val="bullet"/>
      <w:lvlText w:val=""/>
      <w:lvlJc w:val="left"/>
      <w:pPr>
        <w:ind w:left="6542" w:hanging="360"/>
      </w:pPr>
      <w:rPr>
        <w:rFonts w:ascii="Wingdings" w:hAnsi="Wingdings" w:hint="default"/>
      </w:rPr>
    </w:lvl>
  </w:abstractNum>
  <w:abstractNum w:abstractNumId="26" w15:restartNumberingAfterBreak="0">
    <w:nsid w:val="5E6B0BEE"/>
    <w:multiLevelType w:val="multilevel"/>
    <w:tmpl w:val="BB8095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04451BE"/>
    <w:multiLevelType w:val="multilevel"/>
    <w:tmpl w:val="3D985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586078C"/>
    <w:multiLevelType w:val="hybridMultilevel"/>
    <w:tmpl w:val="4A7CD972"/>
    <w:lvl w:ilvl="0" w:tplc="65E8E0D0">
      <w:start w:val="1"/>
      <w:numFmt w:val="bullet"/>
      <w:lvlText w:val="•"/>
      <w:lvlJc w:val="left"/>
      <w:pPr>
        <w:tabs>
          <w:tab w:val="num" w:pos="720"/>
        </w:tabs>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ACE3AD2"/>
    <w:multiLevelType w:val="hybridMultilevel"/>
    <w:tmpl w:val="978E9210"/>
    <w:lvl w:ilvl="0" w:tplc="41248518">
      <w:start w:val="1"/>
      <w:numFmt w:val="bullet"/>
      <w:lvlText w:val=""/>
      <w:lvlJc w:val="left"/>
      <w:pPr>
        <w:ind w:left="720" w:hanging="360"/>
      </w:pPr>
      <w:rPr>
        <w:rFonts w:ascii="Symbol" w:hAnsi="Symbol" w:hint="default"/>
      </w:rPr>
    </w:lvl>
    <w:lvl w:ilvl="1" w:tplc="86CE1908">
      <w:start w:val="1"/>
      <w:numFmt w:val="bullet"/>
      <w:lvlText w:val="o"/>
      <w:lvlJc w:val="left"/>
      <w:pPr>
        <w:ind w:left="1440" w:hanging="360"/>
      </w:pPr>
      <w:rPr>
        <w:rFonts w:ascii="Courier New" w:hAnsi="Courier New" w:cs="Courier New" w:hint="default"/>
      </w:rPr>
    </w:lvl>
    <w:lvl w:ilvl="2" w:tplc="A2E49FC8" w:tentative="1">
      <w:start w:val="1"/>
      <w:numFmt w:val="bullet"/>
      <w:lvlText w:val=""/>
      <w:lvlJc w:val="left"/>
      <w:pPr>
        <w:ind w:left="2160" w:hanging="360"/>
      </w:pPr>
      <w:rPr>
        <w:rFonts w:ascii="Wingdings" w:hAnsi="Wingdings" w:hint="default"/>
      </w:rPr>
    </w:lvl>
    <w:lvl w:ilvl="3" w:tplc="684CA0D2" w:tentative="1">
      <w:start w:val="1"/>
      <w:numFmt w:val="bullet"/>
      <w:lvlText w:val=""/>
      <w:lvlJc w:val="left"/>
      <w:pPr>
        <w:ind w:left="2880" w:hanging="360"/>
      </w:pPr>
      <w:rPr>
        <w:rFonts w:ascii="Symbol" w:hAnsi="Symbol" w:hint="default"/>
      </w:rPr>
    </w:lvl>
    <w:lvl w:ilvl="4" w:tplc="1E44847C" w:tentative="1">
      <w:start w:val="1"/>
      <w:numFmt w:val="bullet"/>
      <w:lvlText w:val="o"/>
      <w:lvlJc w:val="left"/>
      <w:pPr>
        <w:ind w:left="3600" w:hanging="360"/>
      </w:pPr>
      <w:rPr>
        <w:rFonts w:ascii="Courier New" w:hAnsi="Courier New" w:cs="Courier New" w:hint="default"/>
      </w:rPr>
    </w:lvl>
    <w:lvl w:ilvl="5" w:tplc="04E62B42" w:tentative="1">
      <w:start w:val="1"/>
      <w:numFmt w:val="bullet"/>
      <w:lvlText w:val=""/>
      <w:lvlJc w:val="left"/>
      <w:pPr>
        <w:ind w:left="4320" w:hanging="360"/>
      </w:pPr>
      <w:rPr>
        <w:rFonts w:ascii="Wingdings" w:hAnsi="Wingdings" w:hint="default"/>
      </w:rPr>
    </w:lvl>
    <w:lvl w:ilvl="6" w:tplc="E6002BFA" w:tentative="1">
      <w:start w:val="1"/>
      <w:numFmt w:val="bullet"/>
      <w:lvlText w:val=""/>
      <w:lvlJc w:val="left"/>
      <w:pPr>
        <w:ind w:left="5040" w:hanging="360"/>
      </w:pPr>
      <w:rPr>
        <w:rFonts w:ascii="Symbol" w:hAnsi="Symbol" w:hint="default"/>
      </w:rPr>
    </w:lvl>
    <w:lvl w:ilvl="7" w:tplc="73A63E1A" w:tentative="1">
      <w:start w:val="1"/>
      <w:numFmt w:val="bullet"/>
      <w:lvlText w:val="o"/>
      <w:lvlJc w:val="left"/>
      <w:pPr>
        <w:ind w:left="5760" w:hanging="360"/>
      </w:pPr>
      <w:rPr>
        <w:rFonts w:ascii="Courier New" w:hAnsi="Courier New" w:cs="Courier New" w:hint="default"/>
      </w:rPr>
    </w:lvl>
    <w:lvl w:ilvl="8" w:tplc="B4D4DE76" w:tentative="1">
      <w:start w:val="1"/>
      <w:numFmt w:val="bullet"/>
      <w:lvlText w:val=""/>
      <w:lvlJc w:val="left"/>
      <w:pPr>
        <w:ind w:left="6480" w:hanging="360"/>
      </w:pPr>
      <w:rPr>
        <w:rFonts w:ascii="Wingdings" w:hAnsi="Wingdings" w:hint="default"/>
      </w:rPr>
    </w:lvl>
  </w:abstractNum>
  <w:abstractNum w:abstractNumId="30" w15:restartNumberingAfterBreak="0">
    <w:nsid w:val="6B253142"/>
    <w:multiLevelType w:val="hybridMultilevel"/>
    <w:tmpl w:val="E0D02EF8"/>
    <w:lvl w:ilvl="0" w:tplc="5FCEF29C">
      <w:start w:val="1"/>
      <w:numFmt w:val="bullet"/>
      <w:lvlText w:val="•"/>
      <w:lvlJc w:val="left"/>
      <w:pPr>
        <w:tabs>
          <w:tab w:val="num" w:pos="720"/>
        </w:tabs>
        <w:ind w:left="720" w:hanging="360"/>
      </w:pPr>
      <w:rPr>
        <w:rFonts w:ascii="Arial" w:hAnsi="Arial" w:hint="default"/>
      </w:rPr>
    </w:lvl>
    <w:lvl w:ilvl="1" w:tplc="06A8D060">
      <w:numFmt w:val="bullet"/>
      <w:lvlText w:val="•"/>
      <w:lvlJc w:val="left"/>
      <w:pPr>
        <w:tabs>
          <w:tab w:val="num" w:pos="1440"/>
        </w:tabs>
        <w:ind w:left="1440" w:hanging="360"/>
      </w:pPr>
      <w:rPr>
        <w:rFonts w:ascii="Arial" w:hAnsi="Arial" w:hint="default"/>
      </w:rPr>
    </w:lvl>
    <w:lvl w:ilvl="2" w:tplc="7A323494">
      <w:numFmt w:val="bullet"/>
      <w:lvlText w:val="•"/>
      <w:lvlJc w:val="left"/>
      <w:pPr>
        <w:tabs>
          <w:tab w:val="num" w:pos="2160"/>
        </w:tabs>
        <w:ind w:left="2160" w:hanging="360"/>
      </w:pPr>
      <w:rPr>
        <w:rFonts w:ascii="Arial" w:hAnsi="Arial" w:hint="default"/>
      </w:rPr>
    </w:lvl>
    <w:lvl w:ilvl="3" w:tplc="75049EF2">
      <w:start w:val="1"/>
      <w:numFmt w:val="bullet"/>
      <w:lvlText w:val="•"/>
      <w:lvlJc w:val="left"/>
      <w:pPr>
        <w:tabs>
          <w:tab w:val="num" w:pos="2880"/>
        </w:tabs>
        <w:ind w:left="2880" w:hanging="360"/>
      </w:pPr>
      <w:rPr>
        <w:rFonts w:ascii="Arial" w:hAnsi="Arial" w:hint="default"/>
      </w:rPr>
    </w:lvl>
    <w:lvl w:ilvl="4" w:tplc="58A418EE" w:tentative="1">
      <w:start w:val="1"/>
      <w:numFmt w:val="bullet"/>
      <w:lvlText w:val="•"/>
      <w:lvlJc w:val="left"/>
      <w:pPr>
        <w:tabs>
          <w:tab w:val="num" w:pos="3600"/>
        </w:tabs>
        <w:ind w:left="3600" w:hanging="360"/>
      </w:pPr>
      <w:rPr>
        <w:rFonts w:ascii="Arial" w:hAnsi="Arial" w:hint="default"/>
      </w:rPr>
    </w:lvl>
    <w:lvl w:ilvl="5" w:tplc="AE3A5D36" w:tentative="1">
      <w:start w:val="1"/>
      <w:numFmt w:val="bullet"/>
      <w:lvlText w:val="•"/>
      <w:lvlJc w:val="left"/>
      <w:pPr>
        <w:tabs>
          <w:tab w:val="num" w:pos="4320"/>
        </w:tabs>
        <w:ind w:left="4320" w:hanging="360"/>
      </w:pPr>
      <w:rPr>
        <w:rFonts w:ascii="Arial" w:hAnsi="Arial" w:hint="default"/>
      </w:rPr>
    </w:lvl>
    <w:lvl w:ilvl="6" w:tplc="4F469EAE" w:tentative="1">
      <w:start w:val="1"/>
      <w:numFmt w:val="bullet"/>
      <w:lvlText w:val="•"/>
      <w:lvlJc w:val="left"/>
      <w:pPr>
        <w:tabs>
          <w:tab w:val="num" w:pos="5040"/>
        </w:tabs>
        <w:ind w:left="5040" w:hanging="360"/>
      </w:pPr>
      <w:rPr>
        <w:rFonts w:ascii="Arial" w:hAnsi="Arial" w:hint="default"/>
      </w:rPr>
    </w:lvl>
    <w:lvl w:ilvl="7" w:tplc="1862CF40" w:tentative="1">
      <w:start w:val="1"/>
      <w:numFmt w:val="bullet"/>
      <w:lvlText w:val="•"/>
      <w:lvlJc w:val="left"/>
      <w:pPr>
        <w:tabs>
          <w:tab w:val="num" w:pos="5760"/>
        </w:tabs>
        <w:ind w:left="5760" w:hanging="360"/>
      </w:pPr>
      <w:rPr>
        <w:rFonts w:ascii="Arial" w:hAnsi="Arial" w:hint="default"/>
      </w:rPr>
    </w:lvl>
    <w:lvl w:ilvl="8" w:tplc="4094DFC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F9D3ADD"/>
    <w:multiLevelType w:val="multilevel"/>
    <w:tmpl w:val="D02A8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DE646A4"/>
    <w:multiLevelType w:val="multilevel"/>
    <w:tmpl w:val="A2F884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F8D102B"/>
    <w:multiLevelType w:val="hybridMultilevel"/>
    <w:tmpl w:val="652A6362"/>
    <w:lvl w:ilvl="0" w:tplc="FBCEBA44">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25474468">
    <w:abstractNumId w:val="9"/>
  </w:num>
  <w:num w:numId="2" w16cid:durableId="97994635">
    <w:abstractNumId w:val="4"/>
  </w:num>
  <w:num w:numId="3" w16cid:durableId="908736936">
    <w:abstractNumId w:val="20"/>
  </w:num>
  <w:num w:numId="4" w16cid:durableId="447823763">
    <w:abstractNumId w:val="27"/>
  </w:num>
  <w:num w:numId="5" w16cid:durableId="47386693">
    <w:abstractNumId w:val="10"/>
  </w:num>
  <w:num w:numId="6" w16cid:durableId="402217551">
    <w:abstractNumId w:val="17"/>
  </w:num>
  <w:num w:numId="7" w16cid:durableId="870341006">
    <w:abstractNumId w:val="31"/>
  </w:num>
  <w:num w:numId="8" w16cid:durableId="1621376320">
    <w:abstractNumId w:val="32"/>
  </w:num>
  <w:num w:numId="9" w16cid:durableId="2134009656">
    <w:abstractNumId w:val="22"/>
  </w:num>
  <w:num w:numId="10" w16cid:durableId="820852860">
    <w:abstractNumId w:val="29"/>
  </w:num>
  <w:num w:numId="11" w16cid:durableId="1269699248">
    <w:abstractNumId w:val="11"/>
  </w:num>
  <w:num w:numId="12" w16cid:durableId="847138139">
    <w:abstractNumId w:val="19"/>
  </w:num>
  <w:num w:numId="13" w16cid:durableId="310644538">
    <w:abstractNumId w:val="21"/>
  </w:num>
  <w:num w:numId="14" w16cid:durableId="1474256686">
    <w:abstractNumId w:val="33"/>
  </w:num>
  <w:num w:numId="15" w16cid:durableId="2111270108">
    <w:abstractNumId w:val="3"/>
  </w:num>
  <w:num w:numId="16" w16cid:durableId="1002974788">
    <w:abstractNumId w:val="8"/>
  </w:num>
  <w:num w:numId="17" w16cid:durableId="1993362371">
    <w:abstractNumId w:val="12"/>
  </w:num>
  <w:num w:numId="18" w16cid:durableId="1997370493">
    <w:abstractNumId w:val="25"/>
  </w:num>
  <w:num w:numId="19" w16cid:durableId="816336158">
    <w:abstractNumId w:val="24"/>
  </w:num>
  <w:num w:numId="20" w16cid:durableId="936912838">
    <w:abstractNumId w:val="1"/>
  </w:num>
  <w:num w:numId="21" w16cid:durableId="1888100759">
    <w:abstractNumId w:val="7"/>
  </w:num>
  <w:num w:numId="22" w16cid:durableId="491334083">
    <w:abstractNumId w:val="5"/>
  </w:num>
  <w:num w:numId="23" w16cid:durableId="839737132">
    <w:abstractNumId w:val="18"/>
  </w:num>
  <w:num w:numId="24" w16cid:durableId="11493203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8730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7657335">
    <w:abstractNumId w:val="0"/>
    <w:lvlOverride w:ilvl="0">
      <w:startOverride w:val="1"/>
    </w:lvlOverride>
    <w:lvlOverride w:ilvl="1"/>
    <w:lvlOverride w:ilvl="2"/>
    <w:lvlOverride w:ilvl="3"/>
    <w:lvlOverride w:ilvl="4"/>
    <w:lvlOverride w:ilvl="5"/>
    <w:lvlOverride w:ilvl="6"/>
    <w:lvlOverride w:ilvl="7"/>
    <w:lvlOverride w:ilvl="8"/>
  </w:num>
  <w:num w:numId="27" w16cid:durableId="1038312676">
    <w:abstractNumId w:val="13"/>
  </w:num>
  <w:num w:numId="28" w16cid:durableId="703209758">
    <w:abstractNumId w:val="14"/>
  </w:num>
  <w:num w:numId="29" w16cid:durableId="1540389267">
    <w:abstractNumId w:val="23"/>
  </w:num>
  <w:num w:numId="30" w16cid:durableId="126554186">
    <w:abstractNumId w:val="15"/>
  </w:num>
  <w:num w:numId="31" w16cid:durableId="1186139408">
    <w:abstractNumId w:val="30"/>
  </w:num>
  <w:num w:numId="32" w16cid:durableId="937912755">
    <w:abstractNumId w:val="16"/>
  </w:num>
  <w:num w:numId="33" w16cid:durableId="1419521591">
    <w:abstractNumId w:val="6"/>
  </w:num>
  <w:num w:numId="34" w16cid:durableId="21149318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otinie Koutsavlis">
    <w15:presenceInfo w15:providerId="AD" w15:userId="S::pkoutsavlis@mining.ca::d7d90d74-32e9-40c2-9ac2-599af5d587b6"/>
  </w15:person>
  <w15:person w15:author="Michael Lynch">
    <w15:presenceInfo w15:providerId="AD" w15:userId="S::lynchm@cna.ca::b9c5e4c5-f70c-4099-8fc7-aa5d8417ea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Work10" w:val="0~ACTIVE_CA||1~54151257||2~1||3~Nature of Proposed Amendments_By-law No. 1 (002)||5~MCCORMIN||6~MCCORMIN||7~WORDX||8~SOURCE||10~01/01/0001 12:00:00 AM||11~01/01/0001 12:00:00 AM||17~public||25~10361||26~02346989||27~091||53~ADV||54~ADV01||60~Canadian Nuclear Association||61~General||62~Ottawa||72~Advocacy||73~Administrative||74~McCormick, Neil||77~Source Materials / Documents sources||82~docx||85~01/01/0001 12:00:00 AM||99~01/01/0001 12:00:00 AM||107~01/01/0001 12:00:00 AM||109~01/01/0001 12:00:00 AM||113~01/01/0001 12:00:00 AM||114~01/01/0001 12:00:00 AM||"/>
    <w:docVar w:name="zzmp10NoTrailerPromptID" w:val="ACTIVE_CA.54151257.1"/>
  </w:docVars>
  <w:rsids>
    <w:rsidRoot w:val="008B4C9B"/>
    <w:rsid w:val="00004082"/>
    <w:rsid w:val="0001707D"/>
    <w:rsid w:val="00023494"/>
    <w:rsid w:val="00044869"/>
    <w:rsid w:val="0004500F"/>
    <w:rsid w:val="00050365"/>
    <w:rsid w:val="000518CF"/>
    <w:rsid w:val="00052219"/>
    <w:rsid w:val="00053547"/>
    <w:rsid w:val="00062183"/>
    <w:rsid w:val="00070E05"/>
    <w:rsid w:val="00080917"/>
    <w:rsid w:val="000938DA"/>
    <w:rsid w:val="000958FB"/>
    <w:rsid w:val="000A0C7D"/>
    <w:rsid w:val="000A297A"/>
    <w:rsid w:val="000A5854"/>
    <w:rsid w:val="000C03C5"/>
    <w:rsid w:val="000C6190"/>
    <w:rsid w:val="000C6443"/>
    <w:rsid w:val="000D0C59"/>
    <w:rsid w:val="000E05D4"/>
    <w:rsid w:val="000E5700"/>
    <w:rsid w:val="000F3D05"/>
    <w:rsid w:val="000F5603"/>
    <w:rsid w:val="00116727"/>
    <w:rsid w:val="00116733"/>
    <w:rsid w:val="001208B7"/>
    <w:rsid w:val="00136C10"/>
    <w:rsid w:val="00155AEC"/>
    <w:rsid w:val="00165CF0"/>
    <w:rsid w:val="001B69BB"/>
    <w:rsid w:val="001D1857"/>
    <w:rsid w:val="001D3113"/>
    <w:rsid w:val="001D5A1C"/>
    <w:rsid w:val="001E171C"/>
    <w:rsid w:val="001F4569"/>
    <w:rsid w:val="001F72DD"/>
    <w:rsid w:val="00201F36"/>
    <w:rsid w:val="002048C6"/>
    <w:rsid w:val="0021738D"/>
    <w:rsid w:val="00220362"/>
    <w:rsid w:val="002236C7"/>
    <w:rsid w:val="002300FC"/>
    <w:rsid w:val="002314CB"/>
    <w:rsid w:val="002356B2"/>
    <w:rsid w:val="00236011"/>
    <w:rsid w:val="00243C2F"/>
    <w:rsid w:val="002578BC"/>
    <w:rsid w:val="00262CF9"/>
    <w:rsid w:val="002750E7"/>
    <w:rsid w:val="00276335"/>
    <w:rsid w:val="002764C9"/>
    <w:rsid w:val="00294304"/>
    <w:rsid w:val="00297985"/>
    <w:rsid w:val="002A2961"/>
    <w:rsid w:val="002A6D65"/>
    <w:rsid w:val="002B033C"/>
    <w:rsid w:val="002B621B"/>
    <w:rsid w:val="002C478B"/>
    <w:rsid w:val="002E2A52"/>
    <w:rsid w:val="002F021C"/>
    <w:rsid w:val="002F0EFE"/>
    <w:rsid w:val="002F122B"/>
    <w:rsid w:val="002F41AB"/>
    <w:rsid w:val="00307556"/>
    <w:rsid w:val="00311022"/>
    <w:rsid w:val="00311895"/>
    <w:rsid w:val="00317825"/>
    <w:rsid w:val="0032633E"/>
    <w:rsid w:val="00337452"/>
    <w:rsid w:val="00360BDA"/>
    <w:rsid w:val="00364109"/>
    <w:rsid w:val="0036579B"/>
    <w:rsid w:val="00370097"/>
    <w:rsid w:val="00373D31"/>
    <w:rsid w:val="003761F5"/>
    <w:rsid w:val="00395B89"/>
    <w:rsid w:val="00395CBE"/>
    <w:rsid w:val="003A320F"/>
    <w:rsid w:val="003A650D"/>
    <w:rsid w:val="003C18EA"/>
    <w:rsid w:val="003C1F17"/>
    <w:rsid w:val="003C7E42"/>
    <w:rsid w:val="003D0FD0"/>
    <w:rsid w:val="003E0043"/>
    <w:rsid w:val="003E6EB2"/>
    <w:rsid w:val="003F7F40"/>
    <w:rsid w:val="00420F9C"/>
    <w:rsid w:val="0042222F"/>
    <w:rsid w:val="00423ED7"/>
    <w:rsid w:val="0044419C"/>
    <w:rsid w:val="00446496"/>
    <w:rsid w:val="00455022"/>
    <w:rsid w:val="0047111C"/>
    <w:rsid w:val="00477581"/>
    <w:rsid w:val="00483B92"/>
    <w:rsid w:val="00485D16"/>
    <w:rsid w:val="00491A2F"/>
    <w:rsid w:val="0049462A"/>
    <w:rsid w:val="004976D7"/>
    <w:rsid w:val="004A24B4"/>
    <w:rsid w:val="004A6B38"/>
    <w:rsid w:val="004B4F1C"/>
    <w:rsid w:val="004B7F8B"/>
    <w:rsid w:val="004D21F6"/>
    <w:rsid w:val="004D4B4B"/>
    <w:rsid w:val="004D4F91"/>
    <w:rsid w:val="004E4CBC"/>
    <w:rsid w:val="004F1958"/>
    <w:rsid w:val="00502701"/>
    <w:rsid w:val="0050456C"/>
    <w:rsid w:val="00504BD6"/>
    <w:rsid w:val="00532381"/>
    <w:rsid w:val="00541B22"/>
    <w:rsid w:val="005521D3"/>
    <w:rsid w:val="005608EF"/>
    <w:rsid w:val="00581033"/>
    <w:rsid w:val="00586A94"/>
    <w:rsid w:val="00587E50"/>
    <w:rsid w:val="005943E6"/>
    <w:rsid w:val="005A2BBB"/>
    <w:rsid w:val="005A7692"/>
    <w:rsid w:val="005B2E7B"/>
    <w:rsid w:val="005D2B7C"/>
    <w:rsid w:val="005D5145"/>
    <w:rsid w:val="005D793E"/>
    <w:rsid w:val="005F7328"/>
    <w:rsid w:val="00600FDB"/>
    <w:rsid w:val="00604803"/>
    <w:rsid w:val="0061402F"/>
    <w:rsid w:val="006302A2"/>
    <w:rsid w:val="00665677"/>
    <w:rsid w:val="00671F15"/>
    <w:rsid w:val="006A641C"/>
    <w:rsid w:val="006B12BC"/>
    <w:rsid w:val="006B4EA6"/>
    <w:rsid w:val="006C1157"/>
    <w:rsid w:val="006D4A77"/>
    <w:rsid w:val="006D4F2E"/>
    <w:rsid w:val="006E3A3C"/>
    <w:rsid w:val="00703205"/>
    <w:rsid w:val="0072660D"/>
    <w:rsid w:val="00732963"/>
    <w:rsid w:val="00732C3E"/>
    <w:rsid w:val="0073799A"/>
    <w:rsid w:val="00744DA0"/>
    <w:rsid w:val="00757C00"/>
    <w:rsid w:val="00763414"/>
    <w:rsid w:val="0076454B"/>
    <w:rsid w:val="0077102F"/>
    <w:rsid w:val="00794EE8"/>
    <w:rsid w:val="007A7F2E"/>
    <w:rsid w:val="007B3F9E"/>
    <w:rsid w:val="007D2E06"/>
    <w:rsid w:val="007D65A7"/>
    <w:rsid w:val="007F04E4"/>
    <w:rsid w:val="007F3FDA"/>
    <w:rsid w:val="00800891"/>
    <w:rsid w:val="008129D1"/>
    <w:rsid w:val="00816B7B"/>
    <w:rsid w:val="00817DC6"/>
    <w:rsid w:val="00825285"/>
    <w:rsid w:val="00826031"/>
    <w:rsid w:val="00841BD3"/>
    <w:rsid w:val="00850349"/>
    <w:rsid w:val="00856A4D"/>
    <w:rsid w:val="00862227"/>
    <w:rsid w:val="00870E5A"/>
    <w:rsid w:val="00875CFE"/>
    <w:rsid w:val="008905AA"/>
    <w:rsid w:val="00895FE0"/>
    <w:rsid w:val="008A326F"/>
    <w:rsid w:val="008A4590"/>
    <w:rsid w:val="008A4BE2"/>
    <w:rsid w:val="008A5734"/>
    <w:rsid w:val="008B4C9B"/>
    <w:rsid w:val="008C20A3"/>
    <w:rsid w:val="008C25A1"/>
    <w:rsid w:val="008C5A7B"/>
    <w:rsid w:val="008C5B93"/>
    <w:rsid w:val="008C6B9E"/>
    <w:rsid w:val="008E3975"/>
    <w:rsid w:val="008F24A9"/>
    <w:rsid w:val="008F556C"/>
    <w:rsid w:val="00907350"/>
    <w:rsid w:val="0092770F"/>
    <w:rsid w:val="009512C2"/>
    <w:rsid w:val="00962A8A"/>
    <w:rsid w:val="00966D08"/>
    <w:rsid w:val="009727C5"/>
    <w:rsid w:val="0098024D"/>
    <w:rsid w:val="009838F8"/>
    <w:rsid w:val="00986345"/>
    <w:rsid w:val="00991BCF"/>
    <w:rsid w:val="00993F6A"/>
    <w:rsid w:val="009A39F1"/>
    <w:rsid w:val="009A3B89"/>
    <w:rsid w:val="009B46BA"/>
    <w:rsid w:val="009B6281"/>
    <w:rsid w:val="009D7BB3"/>
    <w:rsid w:val="009E77D5"/>
    <w:rsid w:val="009F736A"/>
    <w:rsid w:val="00A01314"/>
    <w:rsid w:val="00A01A5B"/>
    <w:rsid w:val="00A11686"/>
    <w:rsid w:val="00A15A12"/>
    <w:rsid w:val="00A24B6D"/>
    <w:rsid w:val="00A27E13"/>
    <w:rsid w:val="00A34D1C"/>
    <w:rsid w:val="00A62610"/>
    <w:rsid w:val="00A73452"/>
    <w:rsid w:val="00A7480E"/>
    <w:rsid w:val="00A8718C"/>
    <w:rsid w:val="00AB3EE9"/>
    <w:rsid w:val="00AC078D"/>
    <w:rsid w:val="00AC186C"/>
    <w:rsid w:val="00AC7DB6"/>
    <w:rsid w:val="00AD0E45"/>
    <w:rsid w:val="00AD0F4A"/>
    <w:rsid w:val="00AE4B84"/>
    <w:rsid w:val="00AE5D5D"/>
    <w:rsid w:val="00AE6975"/>
    <w:rsid w:val="00AF7086"/>
    <w:rsid w:val="00B019B4"/>
    <w:rsid w:val="00B02162"/>
    <w:rsid w:val="00B02833"/>
    <w:rsid w:val="00B0792D"/>
    <w:rsid w:val="00B429F3"/>
    <w:rsid w:val="00B462CE"/>
    <w:rsid w:val="00B626DD"/>
    <w:rsid w:val="00B656A0"/>
    <w:rsid w:val="00B67923"/>
    <w:rsid w:val="00B82BD5"/>
    <w:rsid w:val="00B8533D"/>
    <w:rsid w:val="00B855F1"/>
    <w:rsid w:val="00BA0106"/>
    <w:rsid w:val="00BA4118"/>
    <w:rsid w:val="00BB629E"/>
    <w:rsid w:val="00BB6391"/>
    <w:rsid w:val="00BB7020"/>
    <w:rsid w:val="00BC2605"/>
    <w:rsid w:val="00BC45B9"/>
    <w:rsid w:val="00BC7AC4"/>
    <w:rsid w:val="00BF4E30"/>
    <w:rsid w:val="00BF5196"/>
    <w:rsid w:val="00C0633A"/>
    <w:rsid w:val="00C337F5"/>
    <w:rsid w:val="00C444CF"/>
    <w:rsid w:val="00C47614"/>
    <w:rsid w:val="00C71CAF"/>
    <w:rsid w:val="00C824B7"/>
    <w:rsid w:val="00C83C83"/>
    <w:rsid w:val="00C85FC1"/>
    <w:rsid w:val="00C961AC"/>
    <w:rsid w:val="00CA3030"/>
    <w:rsid w:val="00CB612D"/>
    <w:rsid w:val="00CC3D3C"/>
    <w:rsid w:val="00CE3AA0"/>
    <w:rsid w:val="00CE3E8D"/>
    <w:rsid w:val="00CE5C9B"/>
    <w:rsid w:val="00CF22CD"/>
    <w:rsid w:val="00CF5CBD"/>
    <w:rsid w:val="00D01957"/>
    <w:rsid w:val="00D04B2F"/>
    <w:rsid w:val="00D0603C"/>
    <w:rsid w:val="00D07DA1"/>
    <w:rsid w:val="00D1297E"/>
    <w:rsid w:val="00D1578F"/>
    <w:rsid w:val="00D4137D"/>
    <w:rsid w:val="00D4671D"/>
    <w:rsid w:val="00D531B4"/>
    <w:rsid w:val="00D53BF9"/>
    <w:rsid w:val="00D56442"/>
    <w:rsid w:val="00D621B3"/>
    <w:rsid w:val="00D70197"/>
    <w:rsid w:val="00D83AD7"/>
    <w:rsid w:val="00D85B89"/>
    <w:rsid w:val="00D92AD7"/>
    <w:rsid w:val="00D93107"/>
    <w:rsid w:val="00D95698"/>
    <w:rsid w:val="00DA1E5C"/>
    <w:rsid w:val="00DA3FC3"/>
    <w:rsid w:val="00DA7768"/>
    <w:rsid w:val="00DC6A0F"/>
    <w:rsid w:val="00DC6B61"/>
    <w:rsid w:val="00DD08FF"/>
    <w:rsid w:val="00DE541F"/>
    <w:rsid w:val="00DF2C88"/>
    <w:rsid w:val="00DF46E7"/>
    <w:rsid w:val="00E05DE1"/>
    <w:rsid w:val="00E0639E"/>
    <w:rsid w:val="00E120EA"/>
    <w:rsid w:val="00E40025"/>
    <w:rsid w:val="00E50935"/>
    <w:rsid w:val="00E52721"/>
    <w:rsid w:val="00E554D7"/>
    <w:rsid w:val="00E6028E"/>
    <w:rsid w:val="00E77F19"/>
    <w:rsid w:val="00E94BAA"/>
    <w:rsid w:val="00E9EFD7"/>
    <w:rsid w:val="00EA40DF"/>
    <w:rsid w:val="00EA4FE5"/>
    <w:rsid w:val="00EB7D80"/>
    <w:rsid w:val="00EC1D8A"/>
    <w:rsid w:val="00EC1FB9"/>
    <w:rsid w:val="00EC78D8"/>
    <w:rsid w:val="00EE4E21"/>
    <w:rsid w:val="00EE593F"/>
    <w:rsid w:val="00EE7A17"/>
    <w:rsid w:val="00EE7DED"/>
    <w:rsid w:val="00F24E8B"/>
    <w:rsid w:val="00F476CD"/>
    <w:rsid w:val="00F51F6E"/>
    <w:rsid w:val="00F619CC"/>
    <w:rsid w:val="00F6340F"/>
    <w:rsid w:val="00F64EFB"/>
    <w:rsid w:val="00F922F5"/>
    <w:rsid w:val="00FC039B"/>
    <w:rsid w:val="00FC2E60"/>
    <w:rsid w:val="00FC5BC7"/>
    <w:rsid w:val="00FD2B5E"/>
    <w:rsid w:val="00FD5CDE"/>
    <w:rsid w:val="00FE088A"/>
    <w:rsid w:val="00FE5155"/>
    <w:rsid w:val="00FE78D7"/>
    <w:rsid w:val="00FF4ABE"/>
    <w:rsid w:val="00FF6155"/>
    <w:rsid w:val="021536DB"/>
    <w:rsid w:val="027F53F9"/>
    <w:rsid w:val="02BE35D0"/>
    <w:rsid w:val="02D66258"/>
    <w:rsid w:val="0348E49A"/>
    <w:rsid w:val="034C5C2B"/>
    <w:rsid w:val="04173003"/>
    <w:rsid w:val="04B9C3F6"/>
    <w:rsid w:val="054F9E9A"/>
    <w:rsid w:val="06429966"/>
    <w:rsid w:val="06CF9450"/>
    <w:rsid w:val="082013DA"/>
    <w:rsid w:val="084BE3C5"/>
    <w:rsid w:val="093F1E8A"/>
    <w:rsid w:val="09D3AF4B"/>
    <w:rsid w:val="0A70E092"/>
    <w:rsid w:val="0B1F6094"/>
    <w:rsid w:val="0BB5C0D3"/>
    <w:rsid w:val="0BC4883E"/>
    <w:rsid w:val="0BE9548D"/>
    <w:rsid w:val="0CDDFE38"/>
    <w:rsid w:val="0CDF2134"/>
    <w:rsid w:val="0D5B2E61"/>
    <w:rsid w:val="0DE12FBD"/>
    <w:rsid w:val="0E51F4DE"/>
    <w:rsid w:val="0EFE64F2"/>
    <w:rsid w:val="0F23158F"/>
    <w:rsid w:val="0FEB312E"/>
    <w:rsid w:val="106D6EEF"/>
    <w:rsid w:val="107D5056"/>
    <w:rsid w:val="10A59E74"/>
    <w:rsid w:val="122A16CF"/>
    <w:rsid w:val="13A97EFB"/>
    <w:rsid w:val="13B7C957"/>
    <w:rsid w:val="1452CB57"/>
    <w:rsid w:val="156B6A84"/>
    <w:rsid w:val="15A6B0E9"/>
    <w:rsid w:val="15A844E2"/>
    <w:rsid w:val="15B39339"/>
    <w:rsid w:val="165E87E0"/>
    <w:rsid w:val="16E3E6BA"/>
    <w:rsid w:val="17822DE0"/>
    <w:rsid w:val="179F650D"/>
    <w:rsid w:val="1A29E22A"/>
    <w:rsid w:val="1AAE5C85"/>
    <w:rsid w:val="1AC5CAF8"/>
    <w:rsid w:val="1AE523A8"/>
    <w:rsid w:val="1BE2AFFA"/>
    <w:rsid w:val="1C5051F4"/>
    <w:rsid w:val="1C619B59"/>
    <w:rsid w:val="1DFD6BBA"/>
    <w:rsid w:val="1F993C1B"/>
    <w:rsid w:val="1FF40AE1"/>
    <w:rsid w:val="20060FBD"/>
    <w:rsid w:val="201333A4"/>
    <w:rsid w:val="20299313"/>
    <w:rsid w:val="20ED34FD"/>
    <w:rsid w:val="20F4FA1E"/>
    <w:rsid w:val="20FA9BFE"/>
    <w:rsid w:val="21350C7C"/>
    <w:rsid w:val="2234F40F"/>
    <w:rsid w:val="23248822"/>
    <w:rsid w:val="2435D428"/>
    <w:rsid w:val="24E1E317"/>
    <w:rsid w:val="25596D5F"/>
    <w:rsid w:val="25C04179"/>
    <w:rsid w:val="25C6D585"/>
    <w:rsid w:val="265C28E4"/>
    <w:rsid w:val="272A76BA"/>
    <w:rsid w:val="273DA113"/>
    <w:rsid w:val="27A44E00"/>
    <w:rsid w:val="27BE1420"/>
    <w:rsid w:val="27CC7A3F"/>
    <w:rsid w:val="286961D1"/>
    <w:rsid w:val="29E18648"/>
    <w:rsid w:val="2A82D1D4"/>
    <w:rsid w:val="2A941743"/>
    <w:rsid w:val="2ADBEEC2"/>
    <w:rsid w:val="2B4FF664"/>
    <w:rsid w:val="2C5CB9A9"/>
    <w:rsid w:val="2C724EDD"/>
    <w:rsid w:val="2DFEAF18"/>
    <w:rsid w:val="2E7C2509"/>
    <w:rsid w:val="2F0F14D1"/>
    <w:rsid w:val="2F64F25F"/>
    <w:rsid w:val="2F7886CF"/>
    <w:rsid w:val="2F87FB3E"/>
    <w:rsid w:val="3028F41D"/>
    <w:rsid w:val="305B4B59"/>
    <w:rsid w:val="30EBD0AC"/>
    <w:rsid w:val="31145730"/>
    <w:rsid w:val="31BD13B0"/>
    <w:rsid w:val="31E70440"/>
    <w:rsid w:val="323705B3"/>
    <w:rsid w:val="325DB27F"/>
    <w:rsid w:val="329F2928"/>
    <w:rsid w:val="32A3909F"/>
    <w:rsid w:val="32B02791"/>
    <w:rsid w:val="336B1A52"/>
    <w:rsid w:val="341C9E70"/>
    <w:rsid w:val="3442E70F"/>
    <w:rsid w:val="34E2BB6D"/>
    <w:rsid w:val="352B79C6"/>
    <w:rsid w:val="35B3ADF5"/>
    <w:rsid w:val="35D6C9EA"/>
    <w:rsid w:val="390E6AAC"/>
    <w:rsid w:val="3955D5A2"/>
    <w:rsid w:val="3994F3F3"/>
    <w:rsid w:val="3AAA3B0D"/>
    <w:rsid w:val="3B739034"/>
    <w:rsid w:val="3BCCAD22"/>
    <w:rsid w:val="3D1CDCC6"/>
    <w:rsid w:val="3E686516"/>
    <w:rsid w:val="402A822D"/>
    <w:rsid w:val="4069452F"/>
    <w:rsid w:val="406ED91C"/>
    <w:rsid w:val="40B946A2"/>
    <w:rsid w:val="40F3C98A"/>
    <w:rsid w:val="410CF1E7"/>
    <w:rsid w:val="415A64D6"/>
    <w:rsid w:val="41BCECDB"/>
    <w:rsid w:val="42017E28"/>
    <w:rsid w:val="42BD3A78"/>
    <w:rsid w:val="445067CF"/>
    <w:rsid w:val="44867E22"/>
    <w:rsid w:val="44ABD57C"/>
    <w:rsid w:val="44F48D9D"/>
    <w:rsid w:val="45C9679B"/>
    <w:rsid w:val="460C7242"/>
    <w:rsid w:val="4857D7C0"/>
    <w:rsid w:val="48AB302A"/>
    <w:rsid w:val="4947D333"/>
    <w:rsid w:val="49B30543"/>
    <w:rsid w:val="49CF53F2"/>
    <w:rsid w:val="49F6FF18"/>
    <w:rsid w:val="4A9AABD0"/>
    <w:rsid w:val="4B03C678"/>
    <w:rsid w:val="4B0A14D2"/>
    <w:rsid w:val="4B3AC37E"/>
    <w:rsid w:val="4C641CBE"/>
    <w:rsid w:val="4D09BBB1"/>
    <w:rsid w:val="4DE4FFB6"/>
    <w:rsid w:val="4E292BFB"/>
    <w:rsid w:val="4E409748"/>
    <w:rsid w:val="4EF3B012"/>
    <w:rsid w:val="5066409C"/>
    <w:rsid w:val="50709E00"/>
    <w:rsid w:val="5083BF17"/>
    <w:rsid w:val="50A50738"/>
    <w:rsid w:val="50BAA7D7"/>
    <w:rsid w:val="51BE1728"/>
    <w:rsid w:val="5200E308"/>
    <w:rsid w:val="539CB369"/>
    <w:rsid w:val="53F5D057"/>
    <w:rsid w:val="54525C94"/>
    <w:rsid w:val="5481AF05"/>
    <w:rsid w:val="553883CA"/>
    <w:rsid w:val="55496492"/>
    <w:rsid w:val="56DD6FA6"/>
    <w:rsid w:val="56E5999A"/>
    <w:rsid w:val="572D7119"/>
    <w:rsid w:val="57811C5E"/>
    <w:rsid w:val="57C5ADAB"/>
    <w:rsid w:val="58409AA0"/>
    <w:rsid w:val="5864BB8F"/>
    <w:rsid w:val="59DC6B01"/>
    <w:rsid w:val="5A2AA15D"/>
    <w:rsid w:val="5A6511DB"/>
    <w:rsid w:val="5B491364"/>
    <w:rsid w:val="5B937E4B"/>
    <w:rsid w:val="5BA7C54E"/>
    <w:rsid w:val="5C898768"/>
    <w:rsid w:val="5D2A3D04"/>
    <w:rsid w:val="5EB8A434"/>
    <w:rsid w:val="5F99F275"/>
    <w:rsid w:val="5FE89926"/>
    <w:rsid w:val="614DE381"/>
    <w:rsid w:val="62284C41"/>
    <w:rsid w:val="629ECEC3"/>
    <w:rsid w:val="62C3CF05"/>
    <w:rsid w:val="6342D0D0"/>
    <w:rsid w:val="638E4531"/>
    <w:rsid w:val="651D5E8C"/>
    <w:rsid w:val="65340B89"/>
    <w:rsid w:val="6567377E"/>
    <w:rsid w:val="65E6764A"/>
    <w:rsid w:val="663CFDE5"/>
    <w:rsid w:val="667A7192"/>
    <w:rsid w:val="6774481E"/>
    <w:rsid w:val="681641F3"/>
    <w:rsid w:val="68C0CCA1"/>
    <w:rsid w:val="694A815D"/>
    <w:rsid w:val="69C0302D"/>
    <w:rsid w:val="6A1E9D40"/>
    <w:rsid w:val="6B613249"/>
    <w:rsid w:val="6B964CB2"/>
    <w:rsid w:val="6BF1A435"/>
    <w:rsid w:val="6E256D71"/>
    <w:rsid w:val="6E53007F"/>
    <w:rsid w:val="6E95ABCF"/>
    <w:rsid w:val="6EAA7665"/>
    <w:rsid w:val="6F743033"/>
    <w:rsid w:val="70ABD408"/>
    <w:rsid w:val="70B968D4"/>
    <w:rsid w:val="70F26FF7"/>
    <w:rsid w:val="71642718"/>
    <w:rsid w:val="7307C532"/>
    <w:rsid w:val="73AC5729"/>
    <w:rsid w:val="741F048A"/>
    <w:rsid w:val="74ACB10E"/>
    <w:rsid w:val="74D54DDA"/>
    <w:rsid w:val="74F8A301"/>
    <w:rsid w:val="74FCB281"/>
    <w:rsid w:val="7650AB63"/>
    <w:rsid w:val="76E59DC7"/>
    <w:rsid w:val="771927E6"/>
    <w:rsid w:val="776DA38B"/>
    <w:rsid w:val="7804956A"/>
    <w:rsid w:val="78255226"/>
    <w:rsid w:val="78A98448"/>
    <w:rsid w:val="79641937"/>
    <w:rsid w:val="7AFF832C"/>
    <w:rsid w:val="7B1BF292"/>
    <w:rsid w:val="7CA07257"/>
    <w:rsid w:val="7CB42B8B"/>
    <w:rsid w:val="7CC73762"/>
    <w:rsid w:val="7D9AF8C4"/>
    <w:rsid w:val="7E17837B"/>
    <w:rsid w:val="7E460F2B"/>
    <w:rsid w:val="7E8BE88A"/>
    <w:rsid w:val="7F0EEFC8"/>
    <w:rsid w:val="7F4E1F75"/>
    <w:rsid w:val="7FFF7B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A22CB"/>
  <w15:docId w15:val="{F4D614D1-2136-4A68-8DC2-EE889616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next w:val="Body"/>
    <w:uiPriority w:val="9"/>
    <w:unhideWhenUsed/>
    <w:qFormat/>
    <w:pPr>
      <w:keepNext/>
      <w:outlineLvl w:val="1"/>
    </w:pPr>
    <w:rPr>
      <w:rFonts w:ascii="DINPro-Bold" w:hAnsi="DINPro-Bold" w:cs="Arial Unicode MS"/>
      <w:color w:val="000000"/>
      <w:sz w:val="32"/>
      <w:szCs w:val="32"/>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DINPro-Regular" w:hAnsi="DINPro-Regular" w:cs="Arial Unicode MS"/>
      <w:color w:val="000000"/>
      <w:spacing w:val="5"/>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BF3C42"/>
    <w:pPr>
      <w:keepNext/>
      <w:keepLines/>
      <w:spacing w:before="40"/>
      <w:outlineLvl w:val="4"/>
    </w:pPr>
    <w:rPr>
      <w:rFonts w:asciiTheme="majorHAnsi" w:eastAsiaTheme="majorEastAsia" w:hAnsiTheme="majorHAnsi" w:cstheme="majorBidi"/>
      <w:color w:val="0079BF" w:themeColor="accent1" w:themeShade="BF"/>
    </w:rPr>
  </w:style>
  <w:style w:type="paragraph" w:styleId="Heading6">
    <w:name w:val="heading 6"/>
    <w:basedOn w:val="Normal"/>
    <w:next w:val="Normal"/>
    <w:link w:val="Heading6Char"/>
    <w:uiPriority w:val="9"/>
    <w:unhideWhenUsed/>
    <w:qFormat/>
    <w:rsid w:val="00BF3C42"/>
    <w:pPr>
      <w:keepNext/>
      <w:keepLines/>
      <w:spacing w:before="40"/>
      <w:outlineLvl w:val="5"/>
    </w:pPr>
    <w:rPr>
      <w:rFonts w:asciiTheme="majorHAnsi" w:eastAsiaTheme="majorEastAsia" w:hAnsiTheme="majorHAnsi" w:cstheme="majorBidi"/>
      <w:color w:val="00507F" w:themeColor="accent1" w:themeShade="7F"/>
    </w:rPr>
  </w:style>
  <w:style w:type="paragraph" w:styleId="Heading8">
    <w:name w:val="heading 8"/>
    <w:basedOn w:val="Normal"/>
    <w:next w:val="Normal"/>
    <w:link w:val="Heading8Char"/>
    <w:uiPriority w:val="9"/>
    <w:semiHidden/>
    <w:unhideWhenUsed/>
    <w:qFormat/>
    <w:rsid w:val="00BF3C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45E7"/>
    <w:pPr>
      <w:keepNext/>
      <w:keepLines/>
      <w:spacing w:before="40" w:line="280" w:lineRule="exac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B">
    <w:name w:val="Body B"/>
    <w:rPr>
      <w:rFonts w:ascii="DINPro-Regular" w:hAnsi="DINPro-Regular" w:cs="Arial Unicode MS"/>
      <w:color w:val="000000"/>
      <w:u w:color="000000"/>
    </w:rPr>
  </w:style>
  <w:style w:type="paragraph" w:customStyle="1" w:styleId="HeaderFooter">
    <w:name w:val="Header &amp; Footer"/>
    <w:pPr>
      <w:tabs>
        <w:tab w:val="right" w:pos="9020"/>
      </w:tabs>
    </w:pPr>
    <w:rPr>
      <w:rFonts w:ascii="DINPro-Regular" w:hAnsi="DINPro-Regular" w:cs="Arial Unicode MS"/>
      <w:color w:val="000000"/>
    </w:rPr>
  </w:style>
  <w:style w:type="paragraph" w:customStyle="1" w:styleId="BodyA">
    <w:name w:val="Body A"/>
    <w:rPr>
      <w:rFonts w:ascii="DINPro-Regular" w:hAnsi="DINPro-Regular" w:cs="Arial Unicode MS"/>
      <w:color w:val="000000"/>
      <w:sz w:val="22"/>
      <w:szCs w:val="22"/>
      <w:u w:color="000000"/>
    </w:rPr>
  </w:style>
  <w:style w:type="paragraph" w:customStyle="1" w:styleId="Body">
    <w:name w:val="Body"/>
    <w:rPr>
      <w:rFonts w:ascii="DINPro-Regular" w:eastAsia="DINPro-Regular" w:hAnsi="DINPro-Regular" w:cs="DINPro-Regular"/>
      <w:color w:val="000000"/>
      <w:u w:color="000000"/>
    </w:rPr>
  </w:style>
  <w:style w:type="paragraph" w:customStyle="1" w:styleId="Heading">
    <w:name w:val="Heading"/>
    <w:next w:val="Body"/>
    <w:pPr>
      <w:keepNext/>
      <w:outlineLvl w:val="0"/>
    </w:pPr>
    <w:rPr>
      <w:rFonts w:ascii="DINPro-Bold" w:hAnsi="DINPro-Bold" w:cs="Arial Unicode MS"/>
      <w:color w:val="000000"/>
      <w:sz w:val="36"/>
      <w:szCs w:val="36"/>
    </w:rPr>
  </w:style>
  <w:style w:type="paragraph" w:styleId="Subtitle">
    <w:name w:val="Subtitle"/>
    <w:basedOn w:val="Normal"/>
    <w:next w:val="Normal"/>
    <w:uiPriority w:val="11"/>
    <w:qFormat/>
    <w:pPr>
      <w:keepNext/>
      <w:pBdr>
        <w:top w:val="nil"/>
        <w:left w:val="nil"/>
        <w:bottom w:val="nil"/>
        <w:right w:val="nil"/>
        <w:between w:val="nil"/>
      </w:pBdr>
    </w:pPr>
    <w:rPr>
      <w:rFonts w:ascii="DINPro-Regular" w:eastAsia="DINPro-Regular" w:hAnsi="DINPro-Regular" w:cs="DINPro-Regular"/>
      <w:color w:val="000000"/>
      <w:sz w:val="40"/>
      <w:szCs w:val="40"/>
    </w:rPr>
  </w:style>
  <w:style w:type="character" w:customStyle="1" w:styleId="cf01">
    <w:name w:val="cf01"/>
    <w:basedOn w:val="DefaultParagraphFont"/>
    <w:rsid w:val="005E750F"/>
    <w:rPr>
      <w:rFonts w:ascii="Segoe UI" w:hAnsi="Segoe UI" w:cs="Segoe UI" w:hint="default"/>
      <w:sz w:val="18"/>
      <w:szCs w:val="18"/>
    </w:rPr>
  </w:style>
  <w:style w:type="character" w:customStyle="1" w:styleId="Heading5Char">
    <w:name w:val="Heading 5 Char"/>
    <w:basedOn w:val="DefaultParagraphFont"/>
    <w:link w:val="Heading5"/>
    <w:uiPriority w:val="9"/>
    <w:rsid w:val="00BF3C42"/>
    <w:rPr>
      <w:rFonts w:asciiTheme="majorHAnsi" w:eastAsiaTheme="majorEastAsia" w:hAnsiTheme="majorHAnsi" w:cstheme="majorBidi"/>
      <w:color w:val="0079BF" w:themeColor="accent1" w:themeShade="BF"/>
      <w:sz w:val="24"/>
      <w:szCs w:val="24"/>
      <w:lang w:val="en-US" w:eastAsia="en-US"/>
    </w:rPr>
  </w:style>
  <w:style w:type="character" w:customStyle="1" w:styleId="Heading6Char">
    <w:name w:val="Heading 6 Char"/>
    <w:basedOn w:val="DefaultParagraphFont"/>
    <w:link w:val="Heading6"/>
    <w:uiPriority w:val="9"/>
    <w:semiHidden/>
    <w:rsid w:val="00BF3C42"/>
    <w:rPr>
      <w:rFonts w:asciiTheme="majorHAnsi" w:eastAsiaTheme="majorEastAsia" w:hAnsiTheme="majorHAnsi" w:cstheme="majorBidi"/>
      <w:color w:val="00507F" w:themeColor="accent1" w:themeShade="7F"/>
      <w:sz w:val="24"/>
      <w:szCs w:val="24"/>
      <w:lang w:val="en-US" w:eastAsia="en-US"/>
    </w:rPr>
  </w:style>
  <w:style w:type="character" w:customStyle="1" w:styleId="Heading8Char">
    <w:name w:val="Heading 8 Char"/>
    <w:basedOn w:val="DefaultParagraphFont"/>
    <w:link w:val="Heading8"/>
    <w:uiPriority w:val="9"/>
    <w:semiHidden/>
    <w:rsid w:val="00BF3C42"/>
    <w:rPr>
      <w:rFonts w:asciiTheme="majorHAnsi" w:eastAsiaTheme="majorEastAsia" w:hAnsiTheme="majorHAnsi" w:cstheme="majorBidi"/>
      <w:color w:val="272727" w:themeColor="text1" w:themeTint="D8"/>
      <w:sz w:val="21"/>
      <w:szCs w:val="21"/>
      <w:lang w:val="en-US" w:eastAsia="en-US"/>
    </w:rPr>
  </w:style>
  <w:style w:type="table" w:styleId="TableGrid">
    <w:name w:val="Table Grid"/>
    <w:basedOn w:val="TableNormal"/>
    <w:uiPriority w:val="39"/>
    <w:rsid w:val="00BF3C42"/>
    <w:rPr>
      <w:rFonts w:ascii="Cambria" w:eastAsia="MS Mincho" w:hAnsi="Cambr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1"/>
    <w:basedOn w:val="Normal"/>
    <w:uiPriority w:val="34"/>
    <w:qFormat/>
    <w:rsid w:val="00A87F3D"/>
    <w:pPr>
      <w:ind w:left="720"/>
      <w:contextualSpacing/>
    </w:pPr>
  </w:style>
  <w:style w:type="character" w:customStyle="1" w:styleId="Heading9Char">
    <w:name w:val="Heading 9 Char"/>
    <w:basedOn w:val="DefaultParagraphFont"/>
    <w:link w:val="Heading9"/>
    <w:uiPriority w:val="9"/>
    <w:semiHidden/>
    <w:rsid w:val="00C445E7"/>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Header">
    <w:name w:val="header"/>
    <w:basedOn w:val="Normal"/>
    <w:link w:val="HeaderChar"/>
    <w:uiPriority w:val="99"/>
    <w:unhideWhenUsed/>
    <w:rsid w:val="007D16B1"/>
    <w:pPr>
      <w:tabs>
        <w:tab w:val="center" w:pos="4680"/>
        <w:tab w:val="right" w:pos="9360"/>
      </w:tabs>
    </w:pPr>
  </w:style>
  <w:style w:type="character" w:customStyle="1" w:styleId="HeaderChar">
    <w:name w:val="Header Char"/>
    <w:basedOn w:val="DefaultParagraphFont"/>
    <w:link w:val="Header"/>
    <w:uiPriority w:val="99"/>
    <w:rsid w:val="007D16B1"/>
    <w:rPr>
      <w:sz w:val="24"/>
      <w:szCs w:val="24"/>
      <w:lang w:val="en-US" w:eastAsia="en-US"/>
    </w:rPr>
  </w:style>
  <w:style w:type="paragraph" w:styleId="Footer">
    <w:name w:val="footer"/>
    <w:basedOn w:val="Normal"/>
    <w:link w:val="FooterChar"/>
    <w:uiPriority w:val="99"/>
    <w:unhideWhenUsed/>
    <w:rsid w:val="007D16B1"/>
    <w:pPr>
      <w:tabs>
        <w:tab w:val="center" w:pos="4680"/>
        <w:tab w:val="right" w:pos="9360"/>
      </w:tabs>
    </w:pPr>
  </w:style>
  <w:style w:type="character" w:customStyle="1" w:styleId="FooterChar">
    <w:name w:val="Footer Char"/>
    <w:basedOn w:val="DefaultParagraphFont"/>
    <w:link w:val="Footer"/>
    <w:uiPriority w:val="99"/>
    <w:rsid w:val="007D16B1"/>
    <w:rPr>
      <w:sz w:val="24"/>
      <w:szCs w:val="24"/>
      <w:lang w:val="en-US" w:eastAsia="en-US"/>
    </w:rPr>
  </w:style>
  <w:style w:type="paragraph" w:styleId="FootnoteText">
    <w:name w:val="footnote text"/>
    <w:basedOn w:val="Normal"/>
    <w:link w:val="FootnoteTextChar"/>
    <w:uiPriority w:val="99"/>
    <w:semiHidden/>
    <w:unhideWhenUsed/>
    <w:rsid w:val="00A53EBB"/>
    <w:rPr>
      <w:sz w:val="20"/>
      <w:szCs w:val="20"/>
    </w:rPr>
  </w:style>
  <w:style w:type="character" w:customStyle="1" w:styleId="FootnoteTextChar">
    <w:name w:val="Footnote Text Char"/>
    <w:basedOn w:val="DefaultParagraphFont"/>
    <w:link w:val="FootnoteText"/>
    <w:uiPriority w:val="99"/>
    <w:semiHidden/>
    <w:rsid w:val="00A53EBB"/>
    <w:rPr>
      <w:lang w:val="en-US" w:eastAsia="en-US"/>
    </w:rPr>
  </w:style>
  <w:style w:type="character" w:styleId="FootnoteReference">
    <w:name w:val="footnote reference"/>
    <w:basedOn w:val="DefaultParagraphFont"/>
    <w:uiPriority w:val="99"/>
    <w:semiHidden/>
    <w:unhideWhenUsed/>
    <w:rsid w:val="00A53EBB"/>
    <w:rPr>
      <w:vertAlign w:val="superscript"/>
    </w:rPr>
  </w:style>
  <w:style w:type="paragraph" w:styleId="Revision">
    <w:name w:val="Revision"/>
    <w:hidden/>
    <w:uiPriority w:val="99"/>
    <w:semiHidden/>
    <w:rsid w:val="00401BC5"/>
    <w:rPr>
      <w:lang w:eastAsia="en-US"/>
    </w:rPr>
  </w:style>
  <w:style w:type="character" w:customStyle="1" w:styleId="UnresolvedMention1">
    <w:name w:val="Unresolved Mention1"/>
    <w:basedOn w:val="DefaultParagraphFont"/>
    <w:uiPriority w:val="99"/>
    <w:unhideWhenUsed/>
    <w:rsid w:val="002E6C5B"/>
    <w:rPr>
      <w:color w:val="605E5C"/>
      <w:shd w:val="clear" w:color="auto" w:fill="E1DFDD"/>
    </w:rPr>
  </w:style>
  <w:style w:type="character" w:styleId="CommentReference">
    <w:name w:val="annotation reference"/>
    <w:basedOn w:val="DefaultParagraphFont"/>
    <w:uiPriority w:val="99"/>
    <w:semiHidden/>
    <w:unhideWhenUsed/>
    <w:rsid w:val="00B11EC1"/>
    <w:rPr>
      <w:sz w:val="16"/>
      <w:szCs w:val="16"/>
    </w:rPr>
  </w:style>
  <w:style w:type="paragraph" w:styleId="CommentText">
    <w:name w:val="annotation text"/>
    <w:basedOn w:val="Normal"/>
    <w:link w:val="CommentTextChar"/>
    <w:uiPriority w:val="99"/>
    <w:unhideWhenUsed/>
    <w:rsid w:val="00B11EC1"/>
    <w:rPr>
      <w:sz w:val="20"/>
      <w:szCs w:val="20"/>
    </w:rPr>
  </w:style>
  <w:style w:type="character" w:customStyle="1" w:styleId="CommentTextChar">
    <w:name w:val="Comment Text Char"/>
    <w:basedOn w:val="DefaultParagraphFont"/>
    <w:link w:val="CommentText"/>
    <w:uiPriority w:val="99"/>
    <w:rsid w:val="00B11EC1"/>
    <w:rPr>
      <w:lang w:val="en-US" w:eastAsia="en-US"/>
    </w:rPr>
  </w:style>
  <w:style w:type="paragraph" w:styleId="CommentSubject">
    <w:name w:val="annotation subject"/>
    <w:basedOn w:val="CommentText"/>
    <w:next w:val="CommentText"/>
    <w:link w:val="CommentSubjectChar"/>
    <w:uiPriority w:val="99"/>
    <w:semiHidden/>
    <w:unhideWhenUsed/>
    <w:rsid w:val="00B11EC1"/>
    <w:rPr>
      <w:b/>
      <w:bCs/>
    </w:rPr>
  </w:style>
  <w:style w:type="character" w:customStyle="1" w:styleId="CommentSubjectChar">
    <w:name w:val="Comment Subject Char"/>
    <w:basedOn w:val="CommentTextChar"/>
    <w:link w:val="CommentSubject"/>
    <w:uiPriority w:val="99"/>
    <w:semiHidden/>
    <w:rsid w:val="00B11EC1"/>
    <w:rPr>
      <w:b/>
      <w:bCs/>
      <w:lang w:val="en-US" w:eastAsia="en-US"/>
    </w:rPr>
  </w:style>
  <w:style w:type="paragraph" w:styleId="BodyText">
    <w:name w:val="Body Text"/>
    <w:basedOn w:val="Normal"/>
    <w:link w:val="BodyTextChar"/>
    <w:uiPriority w:val="99"/>
    <w:unhideWhenUsed/>
    <w:rsid w:val="00B11EC1"/>
    <w:rPr>
      <w:rFonts w:ascii="DINPro-Regular" w:eastAsiaTheme="minorEastAsia" w:hAnsi="DINPro-Regular" w:cstheme="minorBidi"/>
      <w:color w:val="000000" w:themeColor="text1"/>
      <w:sz w:val="22"/>
      <w:szCs w:val="28"/>
    </w:rPr>
  </w:style>
  <w:style w:type="character" w:customStyle="1" w:styleId="BodyTextChar">
    <w:name w:val="Body Text Char"/>
    <w:basedOn w:val="DefaultParagraphFont"/>
    <w:link w:val="BodyText"/>
    <w:uiPriority w:val="99"/>
    <w:rsid w:val="00B11EC1"/>
    <w:rPr>
      <w:rFonts w:ascii="DINPro-Regular" w:eastAsiaTheme="minorEastAsia" w:hAnsi="DINPro-Regular" w:cstheme="minorBidi"/>
      <w:color w:val="000000" w:themeColor="text1"/>
      <w:sz w:val="22"/>
      <w:szCs w:val="28"/>
      <w:bdr w:val="none" w:sz="0" w:space="0" w:color="auto"/>
      <w:lang w:val="en-US" w:eastAsia="en-US"/>
    </w:rPr>
  </w:style>
  <w:style w:type="character" w:styleId="PlaceholderText">
    <w:name w:val="Placeholder Text"/>
    <w:basedOn w:val="DefaultParagraphFont"/>
    <w:uiPriority w:val="99"/>
    <w:semiHidden/>
    <w:rsid w:val="00B47D90"/>
    <w:rPr>
      <w:color w:val="808080"/>
    </w:rPr>
  </w:style>
  <w:style w:type="character" w:customStyle="1" w:styleId="Mention1">
    <w:name w:val="Mention1"/>
    <w:basedOn w:val="DefaultParagraphFont"/>
    <w:uiPriority w:val="99"/>
    <w:unhideWhenUsed/>
    <w:rsid w:val="00E76E50"/>
    <w:rPr>
      <w:color w:val="2B579A"/>
      <w:shd w:val="clear" w:color="auto" w:fill="E1DFDD"/>
    </w:rPr>
  </w:style>
  <w:style w:type="paragraph" w:styleId="NormalIndent">
    <w:name w:val="Normal Indent"/>
    <w:basedOn w:val="Normal"/>
    <w:rsid w:val="0049462A"/>
    <w:pPr>
      <w:ind w:left="720"/>
    </w:pPr>
    <w:rPr>
      <w:rFonts w:ascii="Garamond" w:hAnsi="Garamond"/>
      <w:sz w:val="22"/>
      <w:szCs w:val="20"/>
    </w:rPr>
  </w:style>
  <w:style w:type="character" w:customStyle="1" w:styleId="apple-converted-space">
    <w:name w:val="apple-converted-space"/>
    <w:basedOn w:val="DefaultParagraphFont"/>
    <w:rsid w:val="006302A2"/>
  </w:style>
  <w:style w:type="paragraph" w:styleId="BalloonText">
    <w:name w:val="Balloon Text"/>
    <w:basedOn w:val="Normal"/>
    <w:link w:val="BalloonTextChar"/>
    <w:uiPriority w:val="99"/>
    <w:semiHidden/>
    <w:unhideWhenUsed/>
    <w:rsid w:val="00C96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1AC"/>
    <w:rPr>
      <w:rFonts w:ascii="Segoe UI" w:hAnsi="Segoe UI" w:cs="Segoe UI"/>
      <w:sz w:val="18"/>
      <w:szCs w:val="18"/>
      <w:lang w:eastAsia="en-US"/>
    </w:rPr>
  </w:style>
  <w:style w:type="character" w:styleId="Strong">
    <w:name w:val="Strong"/>
    <w:basedOn w:val="DefaultParagraphFont"/>
    <w:uiPriority w:val="22"/>
    <w:qFormat/>
    <w:rsid w:val="00D1297E"/>
    <w:rPr>
      <w:b/>
      <w:bCs/>
    </w:rPr>
  </w:style>
  <w:style w:type="table" w:styleId="ListTable3-Accent1">
    <w:name w:val="List Table 3 Accent 1"/>
    <w:basedOn w:val="TableNormal"/>
    <w:uiPriority w:val="48"/>
    <w:rsid w:val="00A27E13"/>
    <w:rPr>
      <w:rFonts w:ascii="DINPro-Regular" w:eastAsiaTheme="minorEastAsia" w:hAnsi="DINPro-Regular" w:cstheme="minorBidi"/>
      <w:sz w:val="22"/>
      <w:szCs w:val="22"/>
      <w:lang w:val="en-CA" w:eastAsia="en-US"/>
    </w:rPr>
    <w:tblPr>
      <w:tblStyleRowBandSize w:val="1"/>
      <w:tblStyleColBandSize w:val="1"/>
      <w:tblBorders>
        <w:top w:val="single" w:sz="4" w:space="0" w:color="00A2FF" w:themeColor="accent1"/>
        <w:left w:val="single" w:sz="4" w:space="0" w:color="00A2FF" w:themeColor="accent1"/>
        <w:bottom w:val="single" w:sz="4" w:space="0" w:color="00A2FF" w:themeColor="accent1"/>
        <w:right w:val="single" w:sz="4" w:space="0" w:color="00A2FF" w:themeColor="accent1"/>
      </w:tblBorders>
    </w:tblPr>
    <w:tblStylePr w:type="firstRow">
      <w:rPr>
        <w:b/>
        <w:bCs/>
        <w:color w:val="FFFFFF" w:themeColor="background1"/>
      </w:rPr>
      <w:tblPr/>
      <w:tcPr>
        <w:shd w:val="clear" w:color="auto" w:fill="00A2FF" w:themeFill="accent1"/>
      </w:tcPr>
    </w:tblStylePr>
    <w:tblStylePr w:type="lastRow">
      <w:rPr>
        <w:b/>
        <w:bCs/>
      </w:rPr>
      <w:tblPr/>
      <w:tcPr>
        <w:tcBorders>
          <w:top w:val="double" w:sz="4" w:space="0" w:color="00A2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2FF" w:themeColor="accent1"/>
          <w:right w:val="single" w:sz="4" w:space="0" w:color="00A2FF" w:themeColor="accent1"/>
        </w:tcBorders>
      </w:tcPr>
    </w:tblStylePr>
    <w:tblStylePr w:type="band1Horz">
      <w:tblPr/>
      <w:tcPr>
        <w:tcBorders>
          <w:top w:val="single" w:sz="4" w:space="0" w:color="00A2FF" w:themeColor="accent1"/>
          <w:bottom w:val="single" w:sz="4" w:space="0" w:color="00A2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2FF" w:themeColor="accent1"/>
          <w:left w:val="nil"/>
        </w:tcBorders>
      </w:tcPr>
    </w:tblStylePr>
    <w:tblStylePr w:type="swCell">
      <w:tblPr/>
      <w:tcPr>
        <w:tcBorders>
          <w:top w:val="double" w:sz="4" w:space="0" w:color="00A2FF" w:themeColor="accent1"/>
          <w:right w:val="nil"/>
        </w:tcBorders>
      </w:tcPr>
    </w:tblStylePr>
  </w:style>
  <w:style w:type="character" w:styleId="Mention">
    <w:name w:val="Mention"/>
    <w:basedOn w:val="DefaultParagraphFont"/>
    <w:uiPriority w:val="99"/>
    <w:unhideWhenUsed/>
    <w:rsid w:val="00A34D1C"/>
    <w:rPr>
      <w:color w:val="2B579A"/>
      <w:shd w:val="clear" w:color="auto" w:fill="E1DFDD"/>
    </w:rPr>
  </w:style>
  <w:style w:type="character" w:styleId="UnresolvedMention">
    <w:name w:val="Unresolved Mention"/>
    <w:basedOn w:val="DefaultParagraphFont"/>
    <w:uiPriority w:val="99"/>
    <w:semiHidden/>
    <w:unhideWhenUsed/>
    <w:rsid w:val="00B42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799560">
      <w:bodyDiv w:val="1"/>
      <w:marLeft w:val="0"/>
      <w:marRight w:val="0"/>
      <w:marTop w:val="0"/>
      <w:marBottom w:val="0"/>
      <w:divBdr>
        <w:top w:val="none" w:sz="0" w:space="0" w:color="auto"/>
        <w:left w:val="none" w:sz="0" w:space="0" w:color="auto"/>
        <w:bottom w:val="none" w:sz="0" w:space="0" w:color="auto"/>
        <w:right w:val="none" w:sz="0" w:space="0" w:color="auto"/>
      </w:divBdr>
    </w:div>
    <w:div w:id="759988021">
      <w:bodyDiv w:val="1"/>
      <w:marLeft w:val="0"/>
      <w:marRight w:val="0"/>
      <w:marTop w:val="0"/>
      <w:marBottom w:val="0"/>
      <w:divBdr>
        <w:top w:val="none" w:sz="0" w:space="0" w:color="auto"/>
        <w:left w:val="none" w:sz="0" w:space="0" w:color="auto"/>
        <w:bottom w:val="none" w:sz="0" w:space="0" w:color="auto"/>
        <w:right w:val="none" w:sz="0" w:space="0" w:color="auto"/>
      </w:divBdr>
      <w:divsChild>
        <w:div w:id="301159430">
          <w:marLeft w:val="274"/>
          <w:marRight w:val="0"/>
          <w:marTop w:val="0"/>
          <w:marBottom w:val="0"/>
          <w:divBdr>
            <w:top w:val="none" w:sz="0" w:space="0" w:color="auto"/>
            <w:left w:val="none" w:sz="0" w:space="0" w:color="auto"/>
            <w:bottom w:val="none" w:sz="0" w:space="0" w:color="auto"/>
            <w:right w:val="none" w:sz="0" w:space="0" w:color="auto"/>
          </w:divBdr>
        </w:div>
        <w:div w:id="1119950701">
          <w:marLeft w:val="274"/>
          <w:marRight w:val="0"/>
          <w:marTop w:val="0"/>
          <w:marBottom w:val="0"/>
          <w:divBdr>
            <w:top w:val="none" w:sz="0" w:space="0" w:color="auto"/>
            <w:left w:val="none" w:sz="0" w:space="0" w:color="auto"/>
            <w:bottom w:val="none" w:sz="0" w:space="0" w:color="auto"/>
            <w:right w:val="none" w:sz="0" w:space="0" w:color="auto"/>
          </w:divBdr>
        </w:div>
        <w:div w:id="1660112658">
          <w:marLeft w:val="274"/>
          <w:marRight w:val="0"/>
          <w:marTop w:val="0"/>
          <w:marBottom w:val="0"/>
          <w:divBdr>
            <w:top w:val="none" w:sz="0" w:space="0" w:color="auto"/>
            <w:left w:val="none" w:sz="0" w:space="0" w:color="auto"/>
            <w:bottom w:val="none" w:sz="0" w:space="0" w:color="auto"/>
            <w:right w:val="none" w:sz="0" w:space="0" w:color="auto"/>
          </w:divBdr>
        </w:div>
        <w:div w:id="2022970574">
          <w:marLeft w:val="274"/>
          <w:marRight w:val="0"/>
          <w:marTop w:val="0"/>
          <w:marBottom w:val="0"/>
          <w:divBdr>
            <w:top w:val="none" w:sz="0" w:space="0" w:color="auto"/>
            <w:left w:val="none" w:sz="0" w:space="0" w:color="auto"/>
            <w:bottom w:val="none" w:sz="0" w:space="0" w:color="auto"/>
            <w:right w:val="none" w:sz="0" w:space="0" w:color="auto"/>
          </w:divBdr>
        </w:div>
      </w:divsChild>
    </w:div>
    <w:div w:id="897478681">
      <w:bodyDiv w:val="1"/>
      <w:marLeft w:val="0"/>
      <w:marRight w:val="0"/>
      <w:marTop w:val="0"/>
      <w:marBottom w:val="0"/>
      <w:divBdr>
        <w:top w:val="none" w:sz="0" w:space="0" w:color="auto"/>
        <w:left w:val="none" w:sz="0" w:space="0" w:color="auto"/>
        <w:bottom w:val="none" w:sz="0" w:space="0" w:color="auto"/>
        <w:right w:val="none" w:sz="0" w:space="0" w:color="auto"/>
      </w:divBdr>
    </w:div>
    <w:div w:id="998995652">
      <w:bodyDiv w:val="1"/>
      <w:marLeft w:val="0"/>
      <w:marRight w:val="0"/>
      <w:marTop w:val="0"/>
      <w:marBottom w:val="0"/>
      <w:divBdr>
        <w:top w:val="none" w:sz="0" w:space="0" w:color="auto"/>
        <w:left w:val="none" w:sz="0" w:space="0" w:color="auto"/>
        <w:bottom w:val="none" w:sz="0" w:space="0" w:color="auto"/>
        <w:right w:val="none" w:sz="0" w:space="0" w:color="auto"/>
      </w:divBdr>
    </w:div>
    <w:div w:id="1585652710">
      <w:bodyDiv w:val="1"/>
      <w:marLeft w:val="0"/>
      <w:marRight w:val="0"/>
      <w:marTop w:val="0"/>
      <w:marBottom w:val="0"/>
      <w:divBdr>
        <w:top w:val="none" w:sz="0" w:space="0" w:color="auto"/>
        <w:left w:val="none" w:sz="0" w:space="0" w:color="auto"/>
        <w:bottom w:val="none" w:sz="0" w:space="0" w:color="auto"/>
        <w:right w:val="none" w:sz="0" w:space="0" w:color="auto"/>
      </w:divBdr>
    </w:div>
    <w:div w:id="1956869348">
      <w:bodyDiv w:val="1"/>
      <w:marLeft w:val="0"/>
      <w:marRight w:val="0"/>
      <w:marTop w:val="0"/>
      <w:marBottom w:val="0"/>
      <w:divBdr>
        <w:top w:val="none" w:sz="0" w:space="0" w:color="auto"/>
        <w:left w:val="none" w:sz="0" w:space="0" w:color="auto"/>
        <w:bottom w:val="none" w:sz="0" w:space="0" w:color="auto"/>
        <w:right w:val="none" w:sz="0" w:space="0" w:color="auto"/>
      </w:divBdr>
    </w:div>
    <w:div w:id="2045135073">
      <w:bodyDiv w:val="1"/>
      <w:marLeft w:val="0"/>
      <w:marRight w:val="0"/>
      <w:marTop w:val="0"/>
      <w:marBottom w:val="0"/>
      <w:divBdr>
        <w:top w:val="none" w:sz="0" w:space="0" w:color="auto"/>
        <w:left w:val="none" w:sz="0" w:space="0" w:color="auto"/>
        <w:bottom w:val="none" w:sz="0" w:space="0" w:color="auto"/>
        <w:right w:val="none" w:sz="0" w:space="0" w:color="auto"/>
      </w:divBdr>
      <w:divsChild>
        <w:div w:id="964232909">
          <w:marLeft w:val="446"/>
          <w:marRight w:val="0"/>
          <w:marTop w:val="0"/>
          <w:marBottom w:val="0"/>
          <w:divBdr>
            <w:top w:val="none" w:sz="0" w:space="0" w:color="auto"/>
            <w:left w:val="none" w:sz="0" w:space="0" w:color="auto"/>
            <w:bottom w:val="none" w:sz="0" w:space="0" w:color="auto"/>
            <w:right w:val="none" w:sz="0" w:space="0" w:color="auto"/>
          </w:divBdr>
        </w:div>
        <w:div w:id="150558355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DINPro-Regular"/>
        <a:ea typeface="DINPro-Regular"/>
        <a:cs typeface="DINPro-Regular"/>
      </a:majorFont>
      <a:minorFont>
        <a:latin typeface="DINPro-Regular"/>
        <a:ea typeface="DINPro-Regular"/>
        <a:cs typeface="DINPro-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DINPro-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DINPro-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7be123-a30a-44e4-a884-c2d45470ad2c">
      <Terms xmlns="http://schemas.microsoft.com/office/infopath/2007/PartnerControls"/>
    </lcf76f155ced4ddcb4097134ff3c332f>
    <TaxCatchAll xmlns="6d9aa2af-eb41-45e4-abee-1a7adc7a7cca"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UIKLZCCiENc1SJg/OYuWz4UdJyQ==">AMUW2mXv4NGOb3MhK2emwe6nY/eHmrMcNvNuxPAPyQfbXEpWfSZZMzYDvRI5dIOGXs5fJL2AQMPxiIx1vF/YwZ8P19FLfQ2jUNCUyozmsKDlv3XD7g2fP8CK4fFtPFyN/flCI3CV51NDzgjN2ImKjnURjLwzRtamXxTi+u5POqB1X1k2jcZByOy9FAGsm4q0SlL6gZs++hAH</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7D48570A9CE7D47B07FD744925DFDA3" ma:contentTypeVersion="14" ma:contentTypeDescription="Create a new document." ma:contentTypeScope="" ma:versionID="ec39eb7264dc505277bbd055e004984a">
  <xsd:schema xmlns:xsd="http://www.w3.org/2001/XMLSchema" xmlns:xs="http://www.w3.org/2001/XMLSchema" xmlns:p="http://schemas.microsoft.com/office/2006/metadata/properties" xmlns:ns2="007be123-a30a-44e4-a884-c2d45470ad2c" xmlns:ns3="6d9aa2af-eb41-45e4-abee-1a7adc7a7cca" targetNamespace="http://schemas.microsoft.com/office/2006/metadata/properties" ma:root="true" ma:fieldsID="b0771fb83f99574f0eb82ebd1c52fc32" ns2:_="" ns3:_="">
    <xsd:import namespace="007be123-a30a-44e4-a884-c2d45470ad2c"/>
    <xsd:import namespace="6d9aa2af-eb41-45e4-abee-1a7adc7a7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be123-a30a-44e4-a884-c2d45470a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e5dfb9-dd8d-4410-bb68-6b57506483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aa2af-eb41-45e4-abee-1a7adc7a7c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263a78e-7510-473e-a05b-5e9bd30688a2}" ma:internalName="TaxCatchAll" ma:showField="CatchAllData" ma:web="6d9aa2af-eb41-45e4-abee-1a7adc7a7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 A C T I V E _ C A ! 5 4 1 5 1 2 5 7 . 1 < / d o c u m e n t i d >  
     < s e n d e r i d > M C C O R M I N < / s e n d e r i d >  
     < s e n d e r e m a i l > N E I L . M C C O R M I C K @ C A . G O W L I N G W L G . C O M < / s e n d e r e m a i l >  
     < l a s t m o d i f i e d > 2 0 2 2 - 1 1 - 1 5 T 1 7 : 4 6 : 0 0 . 0 0 0 0 0 0 0 - 0 5 : 0 0 < / l a s t m o d i f i e d >  
     < d a t a b a s e > A C T I V E _ C A < / d a t a b a s e >  
 < / p r o p e r t i e s > 
</file>

<file path=customXml/itemProps1.xml><?xml version="1.0" encoding="utf-8"?>
<ds:datastoreItem xmlns:ds="http://schemas.openxmlformats.org/officeDocument/2006/customXml" ds:itemID="{6D1A520A-5F87-4706-99C7-AAFF32CC37D3}">
  <ds:schemaRefs>
    <ds:schemaRef ds:uri="http://schemas.microsoft.com/office/2006/metadata/properties"/>
    <ds:schemaRef ds:uri="http://schemas.microsoft.com/office/infopath/2007/PartnerControls"/>
    <ds:schemaRef ds:uri="007be123-a30a-44e4-a884-c2d45470ad2c"/>
    <ds:schemaRef ds:uri="6d9aa2af-eb41-45e4-abee-1a7adc7a7cc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229327E-32F4-4BB1-AA15-79E897A4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be123-a30a-44e4-a884-c2d45470ad2c"/>
    <ds:schemaRef ds:uri="6d9aa2af-eb41-45e4-abee-1a7adc7a7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49231-C382-4CA0-9194-3CBBFFDB5E65}">
  <ds:schemaRefs>
    <ds:schemaRef ds:uri="http://schemas.openxmlformats.org/officeDocument/2006/bibliography"/>
  </ds:schemaRefs>
</ds:datastoreItem>
</file>

<file path=customXml/itemProps5.xml><?xml version="1.0" encoding="utf-8"?>
<ds:datastoreItem xmlns:ds="http://schemas.openxmlformats.org/officeDocument/2006/customXml" ds:itemID="{1060A835-8C32-4913-8483-737E5F127101}">
  <ds:schemaRefs>
    <ds:schemaRef ds:uri="http://schemas.microsoft.com/sharepoint/v3/contenttype/forms"/>
  </ds:schemaRefs>
</ds:datastoreItem>
</file>

<file path=customXml/itemProps6.xml><?xml version="1.0" encoding="utf-8"?>
<ds:datastoreItem xmlns:ds="http://schemas.openxmlformats.org/officeDocument/2006/customXml" ds:itemID="{E7190F08-403D-469A-8DD1-EEB5D1D0A93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Asdrubolini</dc:creator>
  <cp:keywords/>
  <cp:lastModifiedBy>Laise</cp:lastModifiedBy>
  <cp:revision>2</cp:revision>
  <dcterms:created xsi:type="dcterms:W3CDTF">2024-04-30T13:37:00Z</dcterms:created>
  <dcterms:modified xsi:type="dcterms:W3CDTF">2024-04-30T13:37:00Z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0x010100B7D48570A9CE7D47B07FD744925DFDA3</vt:lpwstr>
  </property>
  <property fmtid="{D5CDD505-2E9C-101B-9397-08002B2CF9AE}" pid="3" name="MediaServiceImageTags">
    <vt:lpwstr/>
  </property>
</Properties>
</file>